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7F5CE" w14:textId="584E265C" w:rsidR="002A0FFB" w:rsidRPr="002A0FFB" w:rsidRDefault="002A0FFB" w:rsidP="002A0FFB">
      <w:pPr>
        <w:keepNext/>
        <w:keepLines/>
        <w:tabs>
          <w:tab w:val="left" w:pos="9000"/>
        </w:tabs>
        <w:spacing w:before="480" w:after="480" w:line="240" w:lineRule="auto"/>
        <w:outlineLvl w:val="1"/>
        <w:rPr>
          <w:b/>
          <w:bCs/>
          <w:color w:val="2059A8"/>
          <w:sz w:val="64"/>
          <w:szCs w:val="64"/>
        </w:rPr>
      </w:pPr>
      <w:r w:rsidRPr="002A0FFB">
        <w:rPr>
          <w:bCs/>
          <w:noProof/>
          <w:color w:val="2059A8"/>
          <w:szCs w:val="22"/>
        </w:rPr>
        <mc:AlternateContent>
          <mc:Choice Requires="wps">
            <w:drawing>
              <wp:anchor distT="0" distB="0" distL="114300" distR="114300" simplePos="0" relativeHeight="251658240" behindDoc="0" locked="0" layoutInCell="1" allowOverlap="1" wp14:anchorId="6B47C465" wp14:editId="3B463733">
                <wp:simplePos x="0" y="0"/>
                <wp:positionH relativeFrom="margin">
                  <wp:align>left</wp:align>
                </wp:positionH>
                <wp:positionV relativeFrom="paragraph">
                  <wp:posOffset>898888</wp:posOffset>
                </wp:positionV>
                <wp:extent cx="1158240" cy="0"/>
                <wp:effectExtent l="0" t="19050" r="22860" b="19050"/>
                <wp:wrapNone/>
                <wp:docPr id="10" name="Straight Connector 10"/>
                <wp:cNvGraphicFramePr/>
                <a:graphic xmlns:a="http://schemas.openxmlformats.org/drawingml/2006/main">
                  <a:graphicData uri="http://schemas.microsoft.com/office/word/2010/wordprocessingShape">
                    <wps:wsp>
                      <wps:cNvCnPr/>
                      <wps:spPr>
                        <a:xfrm>
                          <a:off x="0" y="0"/>
                          <a:ext cx="1158240" cy="0"/>
                        </a:xfrm>
                        <a:prstGeom prst="line">
                          <a:avLst/>
                        </a:prstGeom>
                        <a:noFill/>
                        <a:ln w="38100" cap="flat" cmpd="sng" algn="ctr">
                          <a:solidFill>
                            <a:srgbClr val="2059A8"/>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D58BB5" id="Straight Connector 10"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0.8pt" to="91.2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" strokecolor="#2059a8" strokeweight="3pt">
                <v:stroke joinstyle="miter"/>
                <w10:wrap anchorx="margin"/>
              </v:line>
            </w:pict>
          </mc:Fallback>
        </mc:AlternateContent>
      </w:r>
      <w:r w:rsidR="002A032D">
        <w:rPr>
          <w:b/>
          <w:bCs/>
          <w:color w:val="2059A8"/>
          <w:sz w:val="64"/>
          <w:szCs w:val="64"/>
        </w:rPr>
        <w:t>Payment Assistance</w:t>
      </w:r>
      <w:r w:rsidR="00D769AE">
        <w:rPr>
          <w:b/>
          <w:bCs/>
          <w:color w:val="2059A8"/>
          <w:sz w:val="64"/>
          <w:szCs w:val="64"/>
        </w:rPr>
        <w:t xml:space="preserve"> </w:t>
      </w:r>
      <w:r w:rsidR="008B38FA">
        <w:rPr>
          <w:b/>
          <w:bCs/>
          <w:color w:val="2059A8"/>
          <w:sz w:val="64"/>
          <w:szCs w:val="64"/>
        </w:rPr>
        <w:t>Policy</w:t>
      </w:r>
      <w:r w:rsidRPr="002A0FFB">
        <w:rPr>
          <w:b/>
          <w:bCs/>
          <w:color w:val="2059A8"/>
          <w:sz w:val="64"/>
          <w:szCs w:val="64"/>
        </w:rPr>
        <w:tab/>
      </w:r>
    </w:p>
    <w:p w14:paraId="2BFC455E" w14:textId="67A3E8FC" w:rsidR="002A0FFB" w:rsidRPr="002A0FFB" w:rsidRDefault="00A10A4E" w:rsidP="002A0FFB">
      <w:pPr>
        <w:keepNext/>
        <w:keepLines/>
        <w:spacing w:before="240" w:after="120" w:line="240" w:lineRule="auto"/>
        <w:outlineLvl w:val="1"/>
        <w:rPr>
          <w:bCs/>
          <w:color w:val="2297D7"/>
          <w:sz w:val="28"/>
          <w:szCs w:val="24"/>
        </w:rPr>
      </w:pPr>
      <w:r>
        <w:rPr>
          <w:bCs/>
          <w:color w:val="2297D7"/>
          <w:sz w:val="28"/>
          <w:szCs w:val="24"/>
        </w:rPr>
        <w:t>Introduction</w:t>
      </w:r>
    </w:p>
    <w:p w14:paraId="70303BAB" w14:textId="0D740451" w:rsidR="00A01B3E" w:rsidRPr="002A0FFB" w:rsidRDefault="00EA73ED" w:rsidP="00A01B3E">
      <w:pPr>
        <w:spacing w:before="240" w:after="60" w:line="240" w:lineRule="auto"/>
        <w:rPr>
          <w:szCs w:val="22"/>
        </w:rPr>
      </w:pPr>
      <w:r>
        <w:rPr>
          <w:b/>
          <w:bCs/>
          <w:color w:val="2059A8" w:themeColor="accent2"/>
          <w:szCs w:val="22"/>
        </w:rPr>
        <w:t>About our Payment Assistance Policy</w:t>
      </w:r>
    </w:p>
    <w:p w14:paraId="6F3411F0" w14:textId="198CC667" w:rsidR="00ED5CEA" w:rsidRDefault="00ED5CEA" w:rsidP="00ED5CEA">
      <w:pPr>
        <w:spacing w:before="240" w:after="60" w:line="240" w:lineRule="auto"/>
      </w:pPr>
      <w:r>
        <w:t>In Australia, telco customers who are in financial difficulty may be entitled to assistance from their telco supplier. This Payment Assistance Policy (PAP, for short) explains:</w:t>
      </w:r>
    </w:p>
    <w:p w14:paraId="4DC3E3CF" w14:textId="77777777" w:rsidR="00637F90" w:rsidRDefault="00ED5CEA" w:rsidP="00637F90">
      <w:pPr>
        <w:pStyle w:val="ListParagraph"/>
        <w:numPr>
          <w:ilvl w:val="0"/>
          <w:numId w:val="16"/>
        </w:numPr>
        <w:spacing w:before="240" w:after="60" w:line="240" w:lineRule="auto"/>
      </w:pPr>
      <w:r>
        <w:t>when you may be eligible for financial hardship assistance</w:t>
      </w:r>
    </w:p>
    <w:p w14:paraId="2EE42EC0" w14:textId="2CB4D337" w:rsidR="00ED5CEA" w:rsidRDefault="00ED5CEA" w:rsidP="00637F90">
      <w:pPr>
        <w:pStyle w:val="ListParagraph"/>
        <w:numPr>
          <w:ilvl w:val="0"/>
          <w:numId w:val="16"/>
        </w:numPr>
        <w:spacing w:before="240" w:after="60" w:line="240" w:lineRule="auto"/>
      </w:pPr>
      <w:r>
        <w:t>what assistance we can provide</w:t>
      </w:r>
    </w:p>
    <w:p w14:paraId="02E249FB" w14:textId="3017AF50" w:rsidR="00ED5CEA" w:rsidRDefault="00ED5CEA" w:rsidP="00637F90">
      <w:pPr>
        <w:pStyle w:val="ListParagraph"/>
        <w:numPr>
          <w:ilvl w:val="0"/>
          <w:numId w:val="16"/>
        </w:numPr>
        <w:spacing w:before="240" w:after="60" w:line="240" w:lineRule="auto"/>
      </w:pPr>
      <w:r>
        <w:t>how you can contact us to talk about assistance, and apply for it</w:t>
      </w:r>
    </w:p>
    <w:p w14:paraId="3E3CC793" w14:textId="17AD4ABC" w:rsidR="00ED5CEA" w:rsidRDefault="00ED5CEA" w:rsidP="00637F90">
      <w:pPr>
        <w:pStyle w:val="ListParagraph"/>
        <w:numPr>
          <w:ilvl w:val="0"/>
          <w:numId w:val="16"/>
        </w:numPr>
        <w:spacing w:before="240" w:after="60" w:line="240" w:lineRule="auto"/>
      </w:pPr>
      <w:r>
        <w:t>how we process and manage applications for assistance</w:t>
      </w:r>
    </w:p>
    <w:p w14:paraId="3CC11E62" w14:textId="2DAC35B9" w:rsidR="00ED5CEA" w:rsidRDefault="00ED5CEA" w:rsidP="00637F90">
      <w:pPr>
        <w:pStyle w:val="ListParagraph"/>
        <w:numPr>
          <w:ilvl w:val="0"/>
          <w:numId w:val="16"/>
        </w:numPr>
        <w:spacing w:before="240" w:after="60" w:line="240" w:lineRule="auto"/>
      </w:pPr>
      <w:r>
        <w:t>other options for getting support; and</w:t>
      </w:r>
    </w:p>
    <w:p w14:paraId="540AC1C8" w14:textId="60AADE8B" w:rsidR="00ED5CEA" w:rsidRDefault="00ED5CEA" w:rsidP="00637F90">
      <w:pPr>
        <w:pStyle w:val="ListParagraph"/>
        <w:numPr>
          <w:ilvl w:val="0"/>
          <w:numId w:val="16"/>
        </w:numPr>
        <w:spacing w:before="240" w:after="60" w:line="240" w:lineRule="auto"/>
      </w:pPr>
      <w:r>
        <w:t>other important matters.</w:t>
      </w:r>
    </w:p>
    <w:p w14:paraId="62923542" w14:textId="193B86E5" w:rsidR="00A4314B" w:rsidRPr="002A0FFB" w:rsidRDefault="00DB3048" w:rsidP="00ED5CEA">
      <w:pPr>
        <w:spacing w:before="240" w:after="60" w:line="240" w:lineRule="auto"/>
        <w:rPr>
          <w:b/>
          <w:bCs/>
          <w:color w:val="2059A8" w:themeColor="accent2"/>
          <w:highlight w:val="yellow"/>
        </w:rPr>
      </w:pPr>
      <w:r>
        <w:rPr>
          <w:b/>
          <w:bCs/>
          <w:color w:val="2059A8" w:themeColor="accent2"/>
        </w:rPr>
        <w:t>The goals of our policy</w:t>
      </w:r>
    </w:p>
    <w:p w14:paraId="1E1221F6" w14:textId="642890F4" w:rsidR="00A4314B" w:rsidRDefault="00DB3048" w:rsidP="00A4314B">
      <w:pPr>
        <w:spacing w:line="240" w:lineRule="auto"/>
      </w:pPr>
      <w:r>
        <w:t xml:space="preserve">For customers </w:t>
      </w:r>
      <w:r w:rsidR="00E8778E">
        <w:t>experiencing financial hardship:</w:t>
      </w:r>
    </w:p>
    <w:p w14:paraId="16B7A6C4" w14:textId="33432E6B" w:rsidR="00A4314B" w:rsidRDefault="00A4314B" w:rsidP="00A4314B">
      <w:pPr>
        <w:spacing w:line="240" w:lineRule="auto"/>
        <w:rPr>
          <w:szCs w:val="22"/>
        </w:rPr>
      </w:pPr>
    </w:p>
    <w:p w14:paraId="35D0A1CD" w14:textId="77777777" w:rsidR="00E8778E" w:rsidRDefault="00E8778E" w:rsidP="00E8778E">
      <w:pPr>
        <w:pStyle w:val="ListParagraph"/>
        <w:numPr>
          <w:ilvl w:val="0"/>
          <w:numId w:val="17"/>
        </w:numPr>
        <w:spacing w:line="240" w:lineRule="auto"/>
      </w:pPr>
      <w:r>
        <w:t>the goal of our policy is to keep you connected; and</w:t>
      </w:r>
    </w:p>
    <w:p w14:paraId="789ADC93" w14:textId="022CD7F0" w:rsidR="0236A583" w:rsidRDefault="00E8778E" w:rsidP="00E8778E">
      <w:pPr>
        <w:pStyle w:val="ListParagraph"/>
        <w:numPr>
          <w:ilvl w:val="0"/>
          <w:numId w:val="17"/>
        </w:numPr>
        <w:spacing w:line="240" w:lineRule="auto"/>
      </w:pPr>
      <w:r>
        <w:t>we will only use disconnection as a measure of last resort.</w:t>
      </w:r>
    </w:p>
    <w:p w14:paraId="35095A45" w14:textId="1CBC7C3C" w:rsidR="0236A583" w:rsidRDefault="0236A583" w:rsidP="0236A583">
      <w:pPr>
        <w:spacing w:line="240" w:lineRule="auto"/>
      </w:pPr>
    </w:p>
    <w:p w14:paraId="4852C0A0" w14:textId="761651DB" w:rsidR="0236A583" w:rsidRDefault="0236A583" w:rsidP="0236A583">
      <w:pPr>
        <w:spacing w:line="240" w:lineRule="auto"/>
      </w:pPr>
    </w:p>
    <w:p w14:paraId="0B24AA55" w14:textId="623CE30C" w:rsidR="00E84816" w:rsidRDefault="00CE5B80" w:rsidP="001241D2">
      <w:pPr>
        <w:spacing w:line="240" w:lineRule="auto"/>
        <w:rPr>
          <w:b/>
          <w:bCs/>
          <w:color w:val="2059A8" w:themeColor="accent2"/>
          <w:szCs w:val="22"/>
        </w:rPr>
      </w:pPr>
      <w:r>
        <w:rPr>
          <w:b/>
          <w:bCs/>
          <w:color w:val="2059A8" w:themeColor="accent2"/>
          <w:szCs w:val="22"/>
        </w:rPr>
        <w:t>You are entitled to apply for assistance, free of charge</w:t>
      </w:r>
    </w:p>
    <w:p w14:paraId="52B2F1E3" w14:textId="56F4DDB8" w:rsidR="00517866" w:rsidRPr="00517866" w:rsidRDefault="00517866" w:rsidP="00517866">
      <w:pPr>
        <w:pStyle w:val="ListParagraph"/>
        <w:numPr>
          <w:ilvl w:val="0"/>
          <w:numId w:val="18"/>
        </w:numPr>
        <w:spacing w:line="240" w:lineRule="auto"/>
        <w:rPr>
          <w:szCs w:val="22"/>
        </w:rPr>
      </w:pPr>
      <w:r w:rsidRPr="00517866">
        <w:rPr>
          <w:szCs w:val="22"/>
        </w:rPr>
        <w:t>You have a right to apply for financial hardship assistance. The outcome of your</w:t>
      </w:r>
      <w:r>
        <w:rPr>
          <w:szCs w:val="22"/>
        </w:rPr>
        <w:t xml:space="preserve"> </w:t>
      </w:r>
      <w:r w:rsidRPr="00517866">
        <w:rPr>
          <w:szCs w:val="22"/>
        </w:rPr>
        <w:t>application will be in accordance with this policy and the laws that apply to it.</w:t>
      </w:r>
    </w:p>
    <w:p w14:paraId="089F7A9A" w14:textId="3212E654" w:rsidR="003C0121" w:rsidRDefault="00517866" w:rsidP="00517866">
      <w:pPr>
        <w:pStyle w:val="ListParagraph"/>
        <w:numPr>
          <w:ilvl w:val="0"/>
          <w:numId w:val="18"/>
        </w:numPr>
        <w:spacing w:line="240" w:lineRule="auto"/>
        <w:rPr>
          <w:szCs w:val="22"/>
        </w:rPr>
      </w:pPr>
      <w:r w:rsidRPr="00517866">
        <w:rPr>
          <w:szCs w:val="22"/>
        </w:rPr>
        <w:t>Using this policy, including making an application, is free of charge.</w:t>
      </w:r>
    </w:p>
    <w:p w14:paraId="69C186D0" w14:textId="77777777" w:rsidR="00517866" w:rsidRDefault="00517866" w:rsidP="00517866">
      <w:pPr>
        <w:spacing w:line="240" w:lineRule="auto"/>
        <w:rPr>
          <w:szCs w:val="22"/>
        </w:rPr>
      </w:pPr>
    </w:p>
    <w:p w14:paraId="76B20A3C" w14:textId="6569A50E" w:rsidR="00517866" w:rsidRPr="0052011F" w:rsidRDefault="00176EBB" w:rsidP="00517866">
      <w:pPr>
        <w:spacing w:line="240" w:lineRule="auto"/>
        <w:rPr>
          <w:b/>
          <w:bCs/>
          <w:color w:val="2059A8" w:themeColor="accent2"/>
          <w:szCs w:val="22"/>
        </w:rPr>
      </w:pPr>
      <w:r w:rsidRPr="0052011F">
        <w:rPr>
          <w:b/>
          <w:bCs/>
          <w:color w:val="2059A8" w:themeColor="accent2"/>
          <w:szCs w:val="22"/>
        </w:rPr>
        <w:t xml:space="preserve">You can complain about </w:t>
      </w:r>
      <w:r w:rsidR="0052011F" w:rsidRPr="0052011F">
        <w:rPr>
          <w:b/>
          <w:bCs/>
          <w:color w:val="2059A8" w:themeColor="accent2"/>
          <w:szCs w:val="22"/>
        </w:rPr>
        <w:t>our decision</w:t>
      </w:r>
    </w:p>
    <w:p w14:paraId="636194D8" w14:textId="26B89FAF" w:rsidR="0052011F" w:rsidRDefault="0052011F" w:rsidP="004707C7">
      <w:pPr>
        <w:pStyle w:val="ListParagraph"/>
        <w:numPr>
          <w:ilvl w:val="0"/>
          <w:numId w:val="19"/>
        </w:numPr>
        <w:spacing w:line="240" w:lineRule="auto"/>
        <w:rPr>
          <w:szCs w:val="22"/>
        </w:rPr>
      </w:pPr>
      <w:r w:rsidRPr="004707C7">
        <w:rPr>
          <w:szCs w:val="22"/>
        </w:rPr>
        <w:t>You can complain to us about our decision on your application, including asking</w:t>
      </w:r>
      <w:r w:rsidR="004707C7" w:rsidRPr="004707C7">
        <w:rPr>
          <w:szCs w:val="22"/>
        </w:rPr>
        <w:t xml:space="preserve"> </w:t>
      </w:r>
      <w:r w:rsidRPr="004707C7">
        <w:rPr>
          <w:szCs w:val="22"/>
        </w:rPr>
        <w:t xml:space="preserve">for a review. You can access our Complaint Handling Process </w:t>
      </w:r>
      <w:hyperlink r:id="rId11" w:history="1">
        <w:r w:rsidRPr="00C17944">
          <w:rPr>
            <w:rStyle w:val="Hyperlink"/>
            <w:b/>
            <w:bCs/>
            <w:szCs w:val="22"/>
          </w:rPr>
          <w:t>here</w:t>
        </w:r>
      </w:hyperlink>
      <w:r w:rsidRPr="004707C7">
        <w:rPr>
          <w:szCs w:val="22"/>
        </w:rPr>
        <w:t>. It explains</w:t>
      </w:r>
      <w:r w:rsidR="004707C7">
        <w:rPr>
          <w:szCs w:val="22"/>
        </w:rPr>
        <w:t xml:space="preserve"> </w:t>
      </w:r>
      <w:r w:rsidRPr="004707C7">
        <w:rPr>
          <w:szCs w:val="22"/>
        </w:rPr>
        <w:t>in detail how to make a complaint, and how we process complaints</w:t>
      </w:r>
    </w:p>
    <w:p w14:paraId="76B0E8C0" w14:textId="74F559E6" w:rsidR="004707C7" w:rsidRDefault="00203E38" w:rsidP="00203E38">
      <w:pPr>
        <w:pStyle w:val="ListParagraph"/>
        <w:numPr>
          <w:ilvl w:val="0"/>
          <w:numId w:val="19"/>
        </w:numPr>
        <w:spacing w:line="240" w:lineRule="auto"/>
        <w:rPr>
          <w:szCs w:val="22"/>
        </w:rPr>
      </w:pPr>
      <w:r w:rsidRPr="00203E38">
        <w:rPr>
          <w:szCs w:val="22"/>
        </w:rPr>
        <w:t>If you’re still not happy, you can make a complaint to the Telecommunications</w:t>
      </w:r>
      <w:r>
        <w:rPr>
          <w:szCs w:val="22"/>
        </w:rPr>
        <w:t xml:space="preserve"> </w:t>
      </w:r>
      <w:r w:rsidRPr="00203E38">
        <w:rPr>
          <w:szCs w:val="22"/>
        </w:rPr>
        <w:t>Industry Ombudsman (TIO):</w:t>
      </w:r>
    </w:p>
    <w:p w14:paraId="6398552C" w14:textId="300D579F" w:rsidR="00203E38" w:rsidRDefault="00203E38" w:rsidP="00203E38">
      <w:pPr>
        <w:pStyle w:val="ListParagraph"/>
        <w:numPr>
          <w:ilvl w:val="2"/>
          <w:numId w:val="19"/>
        </w:numPr>
        <w:spacing w:line="240" w:lineRule="auto"/>
        <w:rPr>
          <w:szCs w:val="22"/>
        </w:rPr>
      </w:pPr>
      <w:r>
        <w:rPr>
          <w:szCs w:val="22"/>
        </w:rPr>
        <w:t>At the TIO website:</w:t>
      </w:r>
      <w:r>
        <w:rPr>
          <w:szCs w:val="22"/>
        </w:rPr>
        <w:tab/>
        <w:t>tio.com.au</w:t>
      </w:r>
    </w:p>
    <w:p w14:paraId="1434B1B9" w14:textId="3BE8AF46" w:rsidR="006D393A" w:rsidRDefault="006D393A" w:rsidP="00203E38">
      <w:pPr>
        <w:pStyle w:val="ListParagraph"/>
        <w:numPr>
          <w:ilvl w:val="2"/>
          <w:numId w:val="19"/>
        </w:numPr>
        <w:spacing w:line="240" w:lineRule="auto"/>
        <w:rPr>
          <w:szCs w:val="22"/>
        </w:rPr>
      </w:pPr>
      <w:r>
        <w:rPr>
          <w:szCs w:val="22"/>
        </w:rPr>
        <w:t>By phone</w:t>
      </w:r>
      <w:r>
        <w:rPr>
          <w:szCs w:val="22"/>
        </w:rPr>
        <w:tab/>
      </w:r>
      <w:r>
        <w:rPr>
          <w:szCs w:val="22"/>
        </w:rPr>
        <w:tab/>
        <w:t>1800 062 058</w:t>
      </w:r>
    </w:p>
    <w:p w14:paraId="26B757CE" w14:textId="474229B6" w:rsidR="006D393A" w:rsidRDefault="006D393A" w:rsidP="00203E38">
      <w:pPr>
        <w:pStyle w:val="ListParagraph"/>
        <w:numPr>
          <w:ilvl w:val="2"/>
          <w:numId w:val="19"/>
        </w:numPr>
        <w:spacing w:line="240" w:lineRule="auto"/>
        <w:rPr>
          <w:szCs w:val="22"/>
        </w:rPr>
      </w:pPr>
      <w:r>
        <w:rPr>
          <w:szCs w:val="22"/>
        </w:rPr>
        <w:t>By email</w:t>
      </w:r>
      <w:r>
        <w:rPr>
          <w:szCs w:val="22"/>
        </w:rPr>
        <w:tab/>
      </w:r>
      <w:r>
        <w:rPr>
          <w:szCs w:val="22"/>
        </w:rPr>
        <w:tab/>
      </w:r>
      <w:hyperlink r:id="rId12" w:history="1">
        <w:r w:rsidRPr="00643702">
          <w:rPr>
            <w:rStyle w:val="Hyperlink"/>
            <w:szCs w:val="22"/>
          </w:rPr>
          <w:t>tio@tio.com.au</w:t>
        </w:r>
      </w:hyperlink>
    </w:p>
    <w:p w14:paraId="49FC11CB" w14:textId="566581CB" w:rsidR="006D393A" w:rsidRDefault="008F23A0" w:rsidP="00203E38">
      <w:pPr>
        <w:pStyle w:val="ListParagraph"/>
        <w:numPr>
          <w:ilvl w:val="2"/>
          <w:numId w:val="19"/>
        </w:numPr>
        <w:spacing w:line="240" w:lineRule="auto"/>
        <w:rPr>
          <w:szCs w:val="22"/>
        </w:rPr>
      </w:pPr>
      <w:r>
        <w:rPr>
          <w:szCs w:val="22"/>
        </w:rPr>
        <w:t>By fax</w:t>
      </w:r>
      <w:r>
        <w:rPr>
          <w:szCs w:val="22"/>
        </w:rPr>
        <w:tab/>
      </w:r>
      <w:r>
        <w:rPr>
          <w:szCs w:val="22"/>
        </w:rPr>
        <w:tab/>
      </w:r>
      <w:r>
        <w:rPr>
          <w:szCs w:val="22"/>
        </w:rPr>
        <w:tab/>
        <w:t>1800 630 614</w:t>
      </w:r>
    </w:p>
    <w:p w14:paraId="6AE067F9" w14:textId="40EE3762" w:rsidR="008F23A0" w:rsidRDefault="008F23A0" w:rsidP="00203E38">
      <w:pPr>
        <w:pStyle w:val="ListParagraph"/>
        <w:numPr>
          <w:ilvl w:val="2"/>
          <w:numId w:val="19"/>
        </w:numPr>
        <w:spacing w:line="240" w:lineRule="auto"/>
        <w:rPr>
          <w:szCs w:val="22"/>
        </w:rPr>
      </w:pPr>
      <w:r>
        <w:rPr>
          <w:szCs w:val="22"/>
        </w:rPr>
        <w:t>By post</w:t>
      </w:r>
      <w:r>
        <w:rPr>
          <w:szCs w:val="22"/>
        </w:rPr>
        <w:tab/>
      </w:r>
      <w:r>
        <w:rPr>
          <w:szCs w:val="22"/>
        </w:rPr>
        <w:tab/>
        <w:t>PO Box 276, Collins Street West, VIC 8007</w:t>
      </w:r>
    </w:p>
    <w:p w14:paraId="79777492" w14:textId="77777777" w:rsidR="002459E2" w:rsidRDefault="002459E2" w:rsidP="002459E2">
      <w:pPr>
        <w:pStyle w:val="ListParagraph"/>
        <w:spacing w:line="240" w:lineRule="auto"/>
        <w:ind w:left="2160"/>
        <w:rPr>
          <w:szCs w:val="22"/>
        </w:rPr>
      </w:pPr>
    </w:p>
    <w:p w14:paraId="6E2408B1" w14:textId="722A6CB6" w:rsidR="008F23A0" w:rsidRDefault="002459E2" w:rsidP="002459E2">
      <w:pPr>
        <w:pStyle w:val="ListParagraph"/>
        <w:numPr>
          <w:ilvl w:val="0"/>
          <w:numId w:val="19"/>
        </w:numPr>
        <w:spacing w:line="240" w:lineRule="auto"/>
        <w:rPr>
          <w:szCs w:val="22"/>
        </w:rPr>
      </w:pPr>
      <w:r w:rsidRPr="002459E2">
        <w:rPr>
          <w:szCs w:val="22"/>
        </w:rPr>
        <w:t>Making a complaint as set out above does not prevent you from agreeing to an</w:t>
      </w:r>
      <w:r>
        <w:rPr>
          <w:szCs w:val="22"/>
        </w:rPr>
        <w:t xml:space="preserve"> </w:t>
      </w:r>
      <w:r w:rsidRPr="002459E2">
        <w:rPr>
          <w:szCs w:val="22"/>
        </w:rPr>
        <w:t>arrangement with us for financial hardship assistance</w:t>
      </w:r>
    </w:p>
    <w:p w14:paraId="10C19753" w14:textId="77777777" w:rsidR="009B4D20" w:rsidRDefault="009B4D20" w:rsidP="009B4D20">
      <w:pPr>
        <w:spacing w:line="240" w:lineRule="auto"/>
        <w:rPr>
          <w:szCs w:val="22"/>
        </w:rPr>
      </w:pPr>
    </w:p>
    <w:p w14:paraId="19B24BBB" w14:textId="350A1C78" w:rsidR="009B4D20" w:rsidRPr="00B27986" w:rsidRDefault="009B4D20" w:rsidP="009B4D20">
      <w:pPr>
        <w:spacing w:line="240" w:lineRule="auto"/>
        <w:rPr>
          <w:b/>
          <w:bCs/>
          <w:color w:val="2059A8" w:themeColor="accent2"/>
          <w:szCs w:val="22"/>
        </w:rPr>
      </w:pPr>
      <w:r w:rsidRPr="00B27986">
        <w:rPr>
          <w:b/>
          <w:bCs/>
          <w:color w:val="2059A8" w:themeColor="accent2"/>
          <w:szCs w:val="22"/>
        </w:rPr>
        <w:t>Other places to get help</w:t>
      </w:r>
    </w:p>
    <w:p w14:paraId="07687E10" w14:textId="39D748AF" w:rsidR="009B4D20" w:rsidRDefault="009B4D20" w:rsidP="009B4D20">
      <w:pPr>
        <w:spacing w:line="240" w:lineRule="auto"/>
        <w:rPr>
          <w:szCs w:val="22"/>
        </w:rPr>
      </w:pPr>
      <w:r>
        <w:rPr>
          <w:szCs w:val="22"/>
        </w:rPr>
        <w:t xml:space="preserve">You can also get </w:t>
      </w:r>
      <w:r w:rsidR="00B27986">
        <w:rPr>
          <w:szCs w:val="22"/>
        </w:rPr>
        <w:t>information and advice from:</w:t>
      </w:r>
    </w:p>
    <w:p w14:paraId="627A9A4A" w14:textId="43250B38" w:rsidR="00B27986" w:rsidRDefault="00B27986" w:rsidP="00B27986">
      <w:pPr>
        <w:pStyle w:val="ListParagraph"/>
        <w:numPr>
          <w:ilvl w:val="0"/>
          <w:numId w:val="20"/>
        </w:numPr>
        <w:spacing w:line="240" w:lineRule="auto"/>
        <w:rPr>
          <w:szCs w:val="22"/>
        </w:rPr>
      </w:pPr>
      <w:r w:rsidRPr="00B27986">
        <w:rPr>
          <w:szCs w:val="22"/>
        </w:rPr>
        <w:t>The TIO – details above; and</w:t>
      </w:r>
    </w:p>
    <w:p w14:paraId="0395553D" w14:textId="696A18B9" w:rsidR="00B27986" w:rsidRDefault="005F068C" w:rsidP="006254AB">
      <w:pPr>
        <w:pStyle w:val="ListParagraph"/>
        <w:numPr>
          <w:ilvl w:val="0"/>
          <w:numId w:val="20"/>
        </w:numPr>
        <w:spacing w:line="240" w:lineRule="auto"/>
        <w:rPr>
          <w:szCs w:val="22"/>
        </w:rPr>
      </w:pPr>
      <w:r w:rsidRPr="006254AB">
        <w:rPr>
          <w:szCs w:val="22"/>
        </w:rPr>
        <w:t xml:space="preserve">Financial </w:t>
      </w:r>
      <w:r w:rsidR="006254AB" w:rsidRPr="006254AB">
        <w:rPr>
          <w:szCs w:val="22"/>
        </w:rPr>
        <w:t>counselling</w:t>
      </w:r>
      <w:r w:rsidR="0016656C" w:rsidRPr="006254AB">
        <w:rPr>
          <w:szCs w:val="22"/>
        </w:rPr>
        <w:t xml:space="preserve"> services</w:t>
      </w:r>
      <w:r w:rsidR="006254AB" w:rsidRPr="006254AB">
        <w:rPr>
          <w:szCs w:val="22"/>
        </w:rPr>
        <w:t>. To find and contact a financial counselling service that’s available and suitable for you, visit the Australian Government</w:t>
      </w:r>
      <w:r w:rsidR="006254AB">
        <w:rPr>
          <w:szCs w:val="22"/>
        </w:rPr>
        <w:t xml:space="preserve"> </w:t>
      </w:r>
      <w:r w:rsidR="006254AB" w:rsidRPr="006254AB">
        <w:rPr>
          <w:szCs w:val="22"/>
        </w:rPr>
        <w:t xml:space="preserve">information page at </w:t>
      </w:r>
      <w:r w:rsidR="006254AB">
        <w:rPr>
          <w:szCs w:val="22"/>
        </w:rPr>
        <w:t>m</w:t>
      </w:r>
      <w:r w:rsidR="006254AB" w:rsidRPr="006254AB">
        <w:rPr>
          <w:szCs w:val="22"/>
        </w:rPr>
        <w:t>oneysmart.gov.au/managing-debt/financial-counselling</w:t>
      </w:r>
    </w:p>
    <w:p w14:paraId="009146CB" w14:textId="77777777" w:rsidR="006254AB" w:rsidRDefault="006254AB" w:rsidP="006254AB">
      <w:pPr>
        <w:spacing w:line="240" w:lineRule="auto"/>
        <w:rPr>
          <w:szCs w:val="22"/>
        </w:rPr>
      </w:pPr>
    </w:p>
    <w:p w14:paraId="4E75C5EC" w14:textId="77777777" w:rsidR="00106014" w:rsidRDefault="00106014" w:rsidP="006254AB">
      <w:pPr>
        <w:spacing w:line="240" w:lineRule="auto"/>
        <w:rPr>
          <w:szCs w:val="22"/>
        </w:rPr>
      </w:pPr>
    </w:p>
    <w:p w14:paraId="0D1F1BDD" w14:textId="77777777" w:rsidR="006254AB" w:rsidRDefault="006254AB" w:rsidP="006254AB">
      <w:pPr>
        <w:spacing w:line="240" w:lineRule="auto"/>
        <w:rPr>
          <w:szCs w:val="22"/>
        </w:rPr>
      </w:pPr>
    </w:p>
    <w:p w14:paraId="3412E947" w14:textId="55198B3D" w:rsidR="006254AB" w:rsidRPr="001801F8" w:rsidRDefault="006254AB" w:rsidP="006254AB">
      <w:pPr>
        <w:spacing w:line="240" w:lineRule="auto"/>
        <w:rPr>
          <w:b/>
          <w:bCs/>
          <w:color w:val="2059A8" w:themeColor="accent2"/>
          <w:szCs w:val="22"/>
        </w:rPr>
      </w:pPr>
      <w:r w:rsidRPr="001801F8">
        <w:rPr>
          <w:b/>
          <w:bCs/>
          <w:color w:val="2059A8" w:themeColor="accent2"/>
          <w:szCs w:val="22"/>
        </w:rPr>
        <w:t>Contacting authorised person</w:t>
      </w:r>
      <w:r w:rsidR="001801F8" w:rsidRPr="001801F8">
        <w:rPr>
          <w:b/>
          <w:bCs/>
          <w:color w:val="2059A8" w:themeColor="accent2"/>
          <w:szCs w:val="22"/>
        </w:rPr>
        <w:t>nel</w:t>
      </w:r>
    </w:p>
    <w:p w14:paraId="658588D5" w14:textId="77777777" w:rsidR="001801F8" w:rsidRPr="001801F8" w:rsidRDefault="001801F8" w:rsidP="001801F8">
      <w:pPr>
        <w:spacing w:line="240" w:lineRule="auto"/>
        <w:rPr>
          <w:szCs w:val="22"/>
        </w:rPr>
      </w:pPr>
      <w:r w:rsidRPr="001801F8">
        <w:rPr>
          <w:szCs w:val="22"/>
        </w:rPr>
        <w:t>You can contact us to speak directly with personnel who are authorised to deal with</w:t>
      </w:r>
    </w:p>
    <w:p w14:paraId="16294929" w14:textId="4EDF4DE3" w:rsidR="001801F8" w:rsidRDefault="001801F8" w:rsidP="001801F8">
      <w:pPr>
        <w:spacing w:line="240" w:lineRule="auto"/>
        <w:rPr>
          <w:szCs w:val="22"/>
        </w:rPr>
      </w:pPr>
      <w:r w:rsidRPr="001801F8">
        <w:rPr>
          <w:szCs w:val="22"/>
        </w:rPr>
        <w:t>applications for financial hardship assistance:</w:t>
      </w:r>
    </w:p>
    <w:p w14:paraId="33BA6782" w14:textId="590E69BA" w:rsidR="00130842" w:rsidRDefault="001A0001" w:rsidP="001A0001">
      <w:pPr>
        <w:pStyle w:val="ListParagraph"/>
        <w:numPr>
          <w:ilvl w:val="0"/>
          <w:numId w:val="21"/>
        </w:numPr>
        <w:spacing w:line="240" w:lineRule="auto"/>
        <w:rPr>
          <w:szCs w:val="22"/>
        </w:rPr>
      </w:pPr>
      <w:r w:rsidRPr="001A0001">
        <w:rPr>
          <w:szCs w:val="22"/>
        </w:rPr>
        <w:t xml:space="preserve">by calling </w:t>
      </w:r>
      <w:r w:rsidR="003D0C95" w:rsidRPr="003D0C95">
        <w:rPr>
          <w:szCs w:val="22"/>
        </w:rPr>
        <w:t>1300 349 195</w:t>
      </w:r>
      <w:r w:rsidRPr="001A0001">
        <w:rPr>
          <w:szCs w:val="22"/>
        </w:rPr>
        <w:t xml:space="preserve"> during the following days and hours: [</w:t>
      </w:r>
      <w:r w:rsidR="003D0C95">
        <w:rPr>
          <w:szCs w:val="22"/>
        </w:rPr>
        <w:t>8:30</w:t>
      </w:r>
      <w:r w:rsidR="003A7F39">
        <w:rPr>
          <w:szCs w:val="22"/>
        </w:rPr>
        <w:t>am</w:t>
      </w:r>
      <w:r w:rsidR="003D0C95">
        <w:rPr>
          <w:szCs w:val="22"/>
        </w:rPr>
        <w:t xml:space="preserve"> to 5:00</w:t>
      </w:r>
      <w:r w:rsidR="003A7F39">
        <w:rPr>
          <w:szCs w:val="22"/>
        </w:rPr>
        <w:t>pm</w:t>
      </w:r>
      <w:r w:rsidR="003D0C95">
        <w:rPr>
          <w:szCs w:val="22"/>
        </w:rPr>
        <w:t xml:space="preserve"> Mon-Fri</w:t>
      </w:r>
      <w:r w:rsidRPr="001A0001">
        <w:rPr>
          <w:szCs w:val="22"/>
        </w:rPr>
        <w:t>]</w:t>
      </w:r>
    </w:p>
    <w:p w14:paraId="71FDCDFC" w14:textId="13547C1C" w:rsidR="00D256BE" w:rsidRDefault="00D256BE" w:rsidP="001A0001">
      <w:pPr>
        <w:pStyle w:val="ListParagraph"/>
        <w:numPr>
          <w:ilvl w:val="0"/>
          <w:numId w:val="21"/>
        </w:numPr>
        <w:spacing w:line="240" w:lineRule="auto"/>
        <w:rPr>
          <w:szCs w:val="22"/>
        </w:rPr>
      </w:pPr>
      <w:r>
        <w:rPr>
          <w:szCs w:val="22"/>
        </w:rPr>
        <w:t xml:space="preserve">by email to </w:t>
      </w:r>
      <w:hyperlink r:id="rId13" w:history="1">
        <w:r w:rsidR="00F11517" w:rsidRPr="00643702">
          <w:rPr>
            <w:rStyle w:val="Hyperlink"/>
            <w:szCs w:val="22"/>
          </w:rPr>
          <w:t>accounts@osit.com</w:t>
        </w:r>
      </w:hyperlink>
      <w:r w:rsidR="00F11517">
        <w:rPr>
          <w:szCs w:val="22"/>
        </w:rPr>
        <w:t xml:space="preserve"> </w:t>
      </w:r>
    </w:p>
    <w:p w14:paraId="733666A7" w14:textId="77777777" w:rsidR="001B3561" w:rsidRDefault="001B3561" w:rsidP="001B3561">
      <w:pPr>
        <w:spacing w:line="240" w:lineRule="auto"/>
        <w:rPr>
          <w:szCs w:val="22"/>
        </w:rPr>
      </w:pPr>
    </w:p>
    <w:p w14:paraId="4A261F76" w14:textId="565A7473" w:rsidR="001B3561" w:rsidRPr="00D42677" w:rsidRDefault="001B3561" w:rsidP="001B3561">
      <w:pPr>
        <w:spacing w:line="240" w:lineRule="auto"/>
        <w:rPr>
          <w:b/>
          <w:bCs/>
          <w:color w:val="2059A8" w:themeColor="accent2"/>
          <w:szCs w:val="22"/>
        </w:rPr>
      </w:pPr>
      <w:r w:rsidRPr="00D42677">
        <w:rPr>
          <w:b/>
          <w:bCs/>
          <w:color w:val="2059A8" w:themeColor="accent2"/>
          <w:szCs w:val="22"/>
        </w:rPr>
        <w:t>Do you have special</w:t>
      </w:r>
      <w:r w:rsidR="00D42677" w:rsidRPr="00D42677">
        <w:rPr>
          <w:b/>
          <w:bCs/>
          <w:color w:val="2059A8" w:themeColor="accent2"/>
          <w:szCs w:val="22"/>
        </w:rPr>
        <w:t xml:space="preserve"> communications needs?</w:t>
      </w:r>
    </w:p>
    <w:p w14:paraId="75877C78" w14:textId="77777777" w:rsidR="00D42677" w:rsidRPr="00D42677" w:rsidRDefault="00D42677" w:rsidP="00D42677">
      <w:pPr>
        <w:spacing w:line="240" w:lineRule="auto"/>
        <w:rPr>
          <w:i/>
          <w:iCs/>
          <w:szCs w:val="22"/>
        </w:rPr>
      </w:pPr>
      <w:r w:rsidRPr="00D42677">
        <w:rPr>
          <w:i/>
          <w:iCs/>
          <w:szCs w:val="22"/>
        </w:rPr>
        <w:t>Do you need a spoken language interpreter?</w:t>
      </w:r>
    </w:p>
    <w:p w14:paraId="69BEED58" w14:textId="77777777" w:rsidR="00D42677" w:rsidRPr="00D42677" w:rsidRDefault="00D42677" w:rsidP="00D42677">
      <w:pPr>
        <w:spacing w:line="240" w:lineRule="auto"/>
        <w:rPr>
          <w:szCs w:val="22"/>
        </w:rPr>
      </w:pPr>
      <w:r w:rsidRPr="00D42677">
        <w:rPr>
          <w:szCs w:val="22"/>
        </w:rPr>
        <w:t>If you need a spoken language interpreter, you can call the Australian Government’s</w:t>
      </w:r>
    </w:p>
    <w:p w14:paraId="5CA43C95" w14:textId="77777777" w:rsidR="00D42677" w:rsidRDefault="00D42677" w:rsidP="00D42677">
      <w:pPr>
        <w:spacing w:line="240" w:lineRule="auto"/>
        <w:rPr>
          <w:szCs w:val="22"/>
        </w:rPr>
      </w:pPr>
      <w:r w:rsidRPr="00D42677">
        <w:rPr>
          <w:szCs w:val="22"/>
        </w:rPr>
        <w:t>Translating and Interpreting Service on 131 450.</w:t>
      </w:r>
    </w:p>
    <w:p w14:paraId="1760CDD1" w14:textId="77777777" w:rsidR="00CB413F" w:rsidRPr="00D42677" w:rsidRDefault="00CB413F" w:rsidP="00D42677">
      <w:pPr>
        <w:spacing w:line="240" w:lineRule="auto"/>
        <w:rPr>
          <w:szCs w:val="22"/>
        </w:rPr>
      </w:pPr>
    </w:p>
    <w:p w14:paraId="23B50463" w14:textId="77777777" w:rsidR="00D42677" w:rsidRPr="00CB413F" w:rsidRDefault="00D42677" w:rsidP="00D42677">
      <w:pPr>
        <w:spacing w:line="240" w:lineRule="auto"/>
        <w:rPr>
          <w:i/>
          <w:iCs/>
          <w:szCs w:val="22"/>
        </w:rPr>
      </w:pPr>
      <w:r w:rsidRPr="00CB413F">
        <w:rPr>
          <w:i/>
          <w:iCs/>
          <w:szCs w:val="22"/>
        </w:rPr>
        <w:t>Do you need a written language interpreter?</w:t>
      </w:r>
    </w:p>
    <w:p w14:paraId="7275FEC9" w14:textId="77777777" w:rsidR="00D42677" w:rsidRPr="00D42677" w:rsidRDefault="00D42677" w:rsidP="00D42677">
      <w:pPr>
        <w:spacing w:line="240" w:lineRule="auto"/>
        <w:rPr>
          <w:szCs w:val="22"/>
        </w:rPr>
      </w:pPr>
      <w:r w:rsidRPr="00D42677">
        <w:rPr>
          <w:szCs w:val="22"/>
        </w:rPr>
        <w:t>If you need a translation of this document, ethnic.com.au is a commercial translation</w:t>
      </w:r>
    </w:p>
    <w:p w14:paraId="33BC6765" w14:textId="77777777" w:rsidR="00D42677" w:rsidRDefault="00D42677" w:rsidP="00D42677">
      <w:pPr>
        <w:spacing w:line="240" w:lineRule="auto"/>
        <w:rPr>
          <w:szCs w:val="22"/>
        </w:rPr>
      </w:pPr>
      <w:r w:rsidRPr="00D42677">
        <w:rPr>
          <w:szCs w:val="22"/>
        </w:rPr>
        <w:t>service that can assist. Call (03) 9998 2280.</w:t>
      </w:r>
    </w:p>
    <w:p w14:paraId="49F832A8" w14:textId="3C238AAF" w:rsidR="00CB413F" w:rsidRPr="00D42677" w:rsidRDefault="00CB413F" w:rsidP="00D42677">
      <w:pPr>
        <w:spacing w:line="240" w:lineRule="auto"/>
        <w:rPr>
          <w:szCs w:val="22"/>
        </w:rPr>
      </w:pPr>
    </w:p>
    <w:p w14:paraId="5DD769A0" w14:textId="46E37102" w:rsidR="00D42677" w:rsidRPr="00CB413F" w:rsidRDefault="00D42677" w:rsidP="00D42677">
      <w:pPr>
        <w:spacing w:line="240" w:lineRule="auto"/>
        <w:rPr>
          <w:i/>
          <w:iCs/>
          <w:szCs w:val="22"/>
        </w:rPr>
      </w:pPr>
      <w:r w:rsidRPr="00CB413F">
        <w:rPr>
          <w:i/>
          <w:iCs/>
          <w:szCs w:val="22"/>
        </w:rPr>
        <w:t>Do you need the National Relay Service?</w:t>
      </w:r>
    </w:p>
    <w:p w14:paraId="2BFC1A75" w14:textId="77777777" w:rsidR="00D42677" w:rsidRPr="00D42677" w:rsidRDefault="00D42677" w:rsidP="00D42677">
      <w:pPr>
        <w:spacing w:line="240" w:lineRule="auto"/>
        <w:rPr>
          <w:szCs w:val="22"/>
        </w:rPr>
      </w:pPr>
      <w:r w:rsidRPr="00D42677">
        <w:rPr>
          <w:szCs w:val="22"/>
        </w:rPr>
        <w:t>If you are deaf, hard of hearing, or have a speech impairment, you can also contact us</w:t>
      </w:r>
    </w:p>
    <w:p w14:paraId="0F7F958D" w14:textId="221E7ABC" w:rsidR="00D42677" w:rsidRDefault="00D42677" w:rsidP="00D42677">
      <w:pPr>
        <w:spacing w:line="240" w:lineRule="auto"/>
        <w:rPr>
          <w:szCs w:val="22"/>
        </w:rPr>
      </w:pPr>
      <w:r w:rsidRPr="00D42677">
        <w:rPr>
          <w:szCs w:val="22"/>
        </w:rPr>
        <w:t>through the National Relay Service (NRS) on 1800 555 677.</w:t>
      </w:r>
    </w:p>
    <w:p w14:paraId="3BC2ABA6" w14:textId="77777777" w:rsidR="00CB413F" w:rsidRDefault="00CB413F" w:rsidP="00D42677">
      <w:pPr>
        <w:spacing w:line="240" w:lineRule="auto"/>
        <w:rPr>
          <w:szCs w:val="22"/>
        </w:rPr>
      </w:pPr>
    </w:p>
    <w:p w14:paraId="4B37E994" w14:textId="3EA82E39" w:rsidR="00CB413F" w:rsidRPr="00F207F4" w:rsidRDefault="006B323A" w:rsidP="00D42677">
      <w:pPr>
        <w:spacing w:line="240" w:lineRule="auto"/>
        <w:rPr>
          <w:bCs/>
          <w:color w:val="2297D7"/>
          <w:sz w:val="28"/>
          <w:szCs w:val="24"/>
        </w:rPr>
      </w:pPr>
      <w:r w:rsidRPr="00F207F4">
        <w:rPr>
          <w:bCs/>
          <w:color w:val="2297D7"/>
          <w:sz w:val="28"/>
          <w:szCs w:val="24"/>
        </w:rPr>
        <w:t>Eligibility for financial hardship assistance, and ou</w:t>
      </w:r>
      <w:r w:rsidR="00F207F4">
        <w:rPr>
          <w:bCs/>
          <w:color w:val="2297D7"/>
          <w:sz w:val="28"/>
          <w:szCs w:val="24"/>
        </w:rPr>
        <w:t>r</w:t>
      </w:r>
      <w:r w:rsidRPr="00F207F4">
        <w:rPr>
          <w:bCs/>
          <w:color w:val="2297D7"/>
          <w:sz w:val="28"/>
          <w:szCs w:val="24"/>
        </w:rPr>
        <w:t xml:space="preserve"> application form</w:t>
      </w:r>
    </w:p>
    <w:p w14:paraId="2AF91C16" w14:textId="03828F44" w:rsidR="00F207F4" w:rsidRDefault="00F207F4" w:rsidP="00D42677">
      <w:pPr>
        <w:spacing w:line="240" w:lineRule="auto"/>
        <w:rPr>
          <w:szCs w:val="22"/>
        </w:rPr>
      </w:pPr>
    </w:p>
    <w:p w14:paraId="5C0E20A0" w14:textId="1D5E0A14" w:rsidR="00F207F4" w:rsidRPr="00F555C3" w:rsidRDefault="00F207F4" w:rsidP="00D42677">
      <w:pPr>
        <w:spacing w:line="240" w:lineRule="auto"/>
        <w:rPr>
          <w:b/>
          <w:bCs/>
          <w:color w:val="2059A8" w:themeColor="accent2"/>
          <w:szCs w:val="22"/>
        </w:rPr>
      </w:pPr>
      <w:r w:rsidRPr="00F555C3">
        <w:rPr>
          <w:b/>
          <w:bCs/>
          <w:color w:val="2059A8" w:themeColor="accent2"/>
          <w:szCs w:val="22"/>
        </w:rPr>
        <w:t>Legal Test for eligibility</w:t>
      </w:r>
    </w:p>
    <w:p w14:paraId="58392F06" w14:textId="64DC7EA8" w:rsidR="00F555C3" w:rsidRPr="00F555C3" w:rsidRDefault="00F555C3" w:rsidP="00F555C3">
      <w:pPr>
        <w:spacing w:line="240" w:lineRule="auto"/>
        <w:rPr>
          <w:szCs w:val="22"/>
        </w:rPr>
      </w:pPr>
      <w:r w:rsidRPr="00F555C3">
        <w:rPr>
          <w:szCs w:val="22"/>
        </w:rPr>
        <w:t>There is a legal test for eligibility to receive financial hardship assistance. To make it as</w:t>
      </w:r>
    </w:p>
    <w:p w14:paraId="24CDCB14" w14:textId="5E4FFC06" w:rsidR="00F555C3" w:rsidRPr="00F555C3" w:rsidRDefault="00F555C3" w:rsidP="00F555C3">
      <w:pPr>
        <w:spacing w:line="240" w:lineRule="auto"/>
        <w:rPr>
          <w:szCs w:val="22"/>
        </w:rPr>
      </w:pPr>
      <w:r w:rsidRPr="00F555C3">
        <w:rPr>
          <w:szCs w:val="22"/>
        </w:rPr>
        <w:t xml:space="preserve">simple as possible to understand, we have built the legal test into Part 2 of </w:t>
      </w:r>
      <w:proofErr w:type="gramStart"/>
      <w:r w:rsidRPr="00F555C3">
        <w:rPr>
          <w:szCs w:val="22"/>
        </w:rPr>
        <w:t>our</w:t>
      </w:r>
      <w:proofErr w:type="gramEnd"/>
    </w:p>
    <w:p w14:paraId="48ED1C2E" w14:textId="64DF7AE3" w:rsidR="00F207F4" w:rsidRDefault="00F555C3" w:rsidP="00F555C3">
      <w:pPr>
        <w:spacing w:line="240" w:lineRule="auto"/>
        <w:rPr>
          <w:szCs w:val="22"/>
        </w:rPr>
      </w:pPr>
      <w:r w:rsidRPr="00F555C3">
        <w:rPr>
          <w:szCs w:val="22"/>
        </w:rPr>
        <w:t>application form, in plain English</w:t>
      </w:r>
    </w:p>
    <w:p w14:paraId="05355E5D" w14:textId="477D2C86" w:rsidR="00AE514D" w:rsidRDefault="00AE514D" w:rsidP="00F555C3">
      <w:pPr>
        <w:spacing w:line="240" w:lineRule="auto"/>
        <w:rPr>
          <w:szCs w:val="22"/>
        </w:rPr>
      </w:pPr>
    </w:p>
    <w:p w14:paraId="06B3277B" w14:textId="56D3C9FE" w:rsidR="00AE514D" w:rsidRPr="006D6251" w:rsidRDefault="00AE514D" w:rsidP="00F555C3">
      <w:pPr>
        <w:spacing w:line="240" w:lineRule="auto"/>
        <w:rPr>
          <w:b/>
          <w:bCs/>
          <w:color w:val="2059A8" w:themeColor="accent2"/>
          <w:szCs w:val="22"/>
        </w:rPr>
      </w:pPr>
      <w:r w:rsidRPr="006D6251">
        <w:rPr>
          <w:b/>
          <w:bCs/>
          <w:color w:val="2059A8" w:themeColor="accent2"/>
          <w:szCs w:val="22"/>
        </w:rPr>
        <w:t>Understanding if you are eligible</w:t>
      </w:r>
    </w:p>
    <w:p w14:paraId="75CDEC3E" w14:textId="514B10EE" w:rsidR="00614B5A" w:rsidRPr="00614B5A" w:rsidRDefault="00AE514D" w:rsidP="00614B5A">
      <w:pPr>
        <w:spacing w:line="240" w:lineRule="auto"/>
        <w:rPr>
          <w:szCs w:val="22"/>
        </w:rPr>
      </w:pPr>
      <w:r>
        <w:rPr>
          <w:szCs w:val="22"/>
        </w:rPr>
        <w:t xml:space="preserve">Part 2 </w:t>
      </w:r>
      <w:r w:rsidR="00614B5A" w:rsidRPr="00614B5A">
        <w:rPr>
          <w:szCs w:val="22"/>
        </w:rPr>
        <w:t xml:space="preserve">of our application form contains </w:t>
      </w:r>
      <w:proofErr w:type="gramStart"/>
      <w:r w:rsidR="00614B5A" w:rsidRPr="00614B5A">
        <w:rPr>
          <w:szCs w:val="22"/>
        </w:rPr>
        <w:t>a number of</w:t>
      </w:r>
      <w:proofErr w:type="gramEnd"/>
      <w:r w:rsidR="00614B5A" w:rsidRPr="00614B5A">
        <w:rPr>
          <w:szCs w:val="22"/>
        </w:rPr>
        <w:t xml:space="preserve"> statements. Each is followed by a</w:t>
      </w:r>
    </w:p>
    <w:p w14:paraId="5B798D89" w14:textId="68B26F12" w:rsidR="00AE514D" w:rsidRDefault="00EA758C" w:rsidP="00614B5A">
      <w:pPr>
        <w:spacing w:line="240" w:lineRule="auto"/>
        <w:rPr>
          <w:szCs w:val="22"/>
        </w:rPr>
      </w:pPr>
      <w:r w:rsidRPr="00EA758C">
        <w:rPr>
          <w:noProof/>
          <w:szCs w:val="22"/>
        </w:rPr>
        <w:drawing>
          <wp:anchor distT="0" distB="0" distL="114300" distR="114300" simplePos="0" relativeHeight="251658241" behindDoc="0" locked="0" layoutInCell="1" allowOverlap="1" wp14:anchorId="1C44DA82" wp14:editId="329F04B8">
            <wp:simplePos x="0" y="0"/>
            <wp:positionH relativeFrom="column">
              <wp:posOffset>495300</wp:posOffset>
            </wp:positionH>
            <wp:positionV relativeFrom="paragraph">
              <wp:posOffset>249555</wp:posOffset>
            </wp:positionV>
            <wp:extent cx="4877481" cy="3896269"/>
            <wp:effectExtent l="0" t="0" r="0" b="9525"/>
            <wp:wrapTopAndBottom/>
            <wp:docPr id="2027048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048407" name=""/>
                    <pic:cNvPicPr/>
                  </pic:nvPicPr>
                  <pic:blipFill>
                    <a:blip r:embed="rId14"/>
                    <a:stretch>
                      <a:fillRect/>
                    </a:stretch>
                  </pic:blipFill>
                  <pic:spPr>
                    <a:xfrm>
                      <a:off x="0" y="0"/>
                      <a:ext cx="4877481" cy="3896269"/>
                    </a:xfrm>
                    <a:prstGeom prst="rect">
                      <a:avLst/>
                    </a:prstGeom>
                  </pic:spPr>
                </pic:pic>
              </a:graphicData>
            </a:graphic>
          </wp:anchor>
        </w:drawing>
      </w:r>
      <w:r w:rsidR="00614B5A" w:rsidRPr="00614B5A">
        <w:rPr>
          <w:szCs w:val="22"/>
        </w:rPr>
        <w:t>coloured tick box</w:t>
      </w:r>
      <w:r w:rsidR="006C2F6D">
        <w:rPr>
          <w:szCs w:val="22"/>
        </w:rPr>
        <w:t xml:space="preserve">. We show below an extract of our application </w:t>
      </w:r>
      <w:proofErr w:type="gramStart"/>
      <w:r w:rsidR="006C2F6D">
        <w:rPr>
          <w:szCs w:val="22"/>
        </w:rPr>
        <w:t xml:space="preserve">form </w:t>
      </w:r>
      <w:r w:rsidR="000C284F">
        <w:rPr>
          <w:szCs w:val="22"/>
        </w:rPr>
        <w:t>:</w:t>
      </w:r>
      <w:proofErr w:type="gramEnd"/>
    </w:p>
    <w:p w14:paraId="3FCC9BBF" w14:textId="5DD3D801" w:rsidR="00EA758C" w:rsidRDefault="00EA758C" w:rsidP="00614B5A">
      <w:pPr>
        <w:spacing w:line="240" w:lineRule="auto"/>
        <w:rPr>
          <w:szCs w:val="22"/>
        </w:rPr>
      </w:pPr>
    </w:p>
    <w:p w14:paraId="2A91A522" w14:textId="4438EA0E" w:rsidR="00EA758C" w:rsidRDefault="00EA758C" w:rsidP="00614B5A">
      <w:pPr>
        <w:spacing w:line="240" w:lineRule="auto"/>
        <w:rPr>
          <w:szCs w:val="22"/>
        </w:rPr>
      </w:pPr>
    </w:p>
    <w:p w14:paraId="569D06C4" w14:textId="77777777" w:rsidR="001B5FC2" w:rsidRPr="001B5FC2" w:rsidRDefault="001B5FC2" w:rsidP="001B5FC2">
      <w:pPr>
        <w:spacing w:line="240" w:lineRule="auto"/>
        <w:rPr>
          <w:szCs w:val="22"/>
        </w:rPr>
      </w:pPr>
      <w:r w:rsidRPr="001B5FC2">
        <w:rPr>
          <w:szCs w:val="22"/>
        </w:rPr>
        <w:t>There are tick boxes in grey and orange and green and blue and pink and yellow.</w:t>
      </w:r>
    </w:p>
    <w:p w14:paraId="61197CEB" w14:textId="77777777" w:rsidR="001B5FC2" w:rsidRPr="001B5FC2" w:rsidRDefault="001B5FC2" w:rsidP="001B5FC2">
      <w:pPr>
        <w:spacing w:line="240" w:lineRule="auto"/>
        <w:rPr>
          <w:szCs w:val="22"/>
        </w:rPr>
      </w:pPr>
      <w:r w:rsidRPr="001B5FC2">
        <w:rPr>
          <w:szCs w:val="22"/>
        </w:rPr>
        <w:t>If you have ticked:</w:t>
      </w:r>
    </w:p>
    <w:p w14:paraId="29DA3CE8" w14:textId="77777777" w:rsidR="001B5FC2" w:rsidRPr="001B5FC2" w:rsidRDefault="001B5FC2" w:rsidP="001B5FC2">
      <w:pPr>
        <w:spacing w:line="240" w:lineRule="auto"/>
        <w:rPr>
          <w:szCs w:val="22"/>
        </w:rPr>
      </w:pPr>
      <w:r w:rsidRPr="001B5FC2">
        <w:rPr>
          <w:szCs w:val="22"/>
        </w:rPr>
        <w:t>• at least one grey box, and</w:t>
      </w:r>
    </w:p>
    <w:p w14:paraId="345F5B96" w14:textId="77777777" w:rsidR="001B5FC2" w:rsidRPr="001B5FC2" w:rsidRDefault="001B5FC2" w:rsidP="001B5FC2">
      <w:pPr>
        <w:spacing w:line="240" w:lineRule="auto"/>
        <w:rPr>
          <w:szCs w:val="22"/>
        </w:rPr>
      </w:pPr>
      <w:r w:rsidRPr="001B5FC2">
        <w:rPr>
          <w:szCs w:val="22"/>
        </w:rPr>
        <w:t>• the orange box, and</w:t>
      </w:r>
    </w:p>
    <w:p w14:paraId="49495206" w14:textId="77777777" w:rsidR="001B5FC2" w:rsidRPr="001B5FC2" w:rsidRDefault="001B5FC2" w:rsidP="001B5FC2">
      <w:pPr>
        <w:spacing w:line="240" w:lineRule="auto"/>
        <w:rPr>
          <w:szCs w:val="22"/>
        </w:rPr>
      </w:pPr>
      <w:r w:rsidRPr="001B5FC2">
        <w:rPr>
          <w:szCs w:val="22"/>
        </w:rPr>
        <w:t>• the green box, and</w:t>
      </w:r>
    </w:p>
    <w:p w14:paraId="1CDC836D" w14:textId="77777777" w:rsidR="001B5FC2" w:rsidRPr="001B5FC2" w:rsidRDefault="001B5FC2" w:rsidP="001B5FC2">
      <w:pPr>
        <w:spacing w:line="240" w:lineRule="auto"/>
        <w:rPr>
          <w:szCs w:val="22"/>
        </w:rPr>
      </w:pPr>
      <w:r w:rsidRPr="001B5FC2">
        <w:rPr>
          <w:szCs w:val="22"/>
        </w:rPr>
        <w:t>• at least one blue box, and</w:t>
      </w:r>
    </w:p>
    <w:p w14:paraId="52AABEDE" w14:textId="77777777" w:rsidR="001B5FC2" w:rsidRPr="001B5FC2" w:rsidRDefault="001B5FC2" w:rsidP="001B5FC2">
      <w:pPr>
        <w:spacing w:line="240" w:lineRule="auto"/>
        <w:rPr>
          <w:szCs w:val="22"/>
        </w:rPr>
      </w:pPr>
      <w:r w:rsidRPr="001B5FC2">
        <w:rPr>
          <w:szCs w:val="22"/>
        </w:rPr>
        <w:t>• at least one pink box, and</w:t>
      </w:r>
    </w:p>
    <w:p w14:paraId="7B69356B" w14:textId="77777777" w:rsidR="001B5FC2" w:rsidRPr="001B5FC2" w:rsidRDefault="001B5FC2" w:rsidP="001B5FC2">
      <w:pPr>
        <w:spacing w:line="240" w:lineRule="auto"/>
        <w:rPr>
          <w:szCs w:val="22"/>
        </w:rPr>
      </w:pPr>
      <w:r w:rsidRPr="001B5FC2">
        <w:rPr>
          <w:szCs w:val="22"/>
        </w:rPr>
        <w:t>• the yellow box –</w:t>
      </w:r>
    </w:p>
    <w:p w14:paraId="22B32860" w14:textId="170BA4D8" w:rsidR="00EA758C" w:rsidRDefault="001B5FC2" w:rsidP="001B5FC2">
      <w:pPr>
        <w:spacing w:line="240" w:lineRule="auto"/>
        <w:rPr>
          <w:szCs w:val="22"/>
        </w:rPr>
      </w:pPr>
      <w:r w:rsidRPr="001B5FC2">
        <w:rPr>
          <w:szCs w:val="22"/>
        </w:rPr>
        <w:t>then you may be eligible for financial hardship assistance</w:t>
      </w:r>
      <w:r>
        <w:rPr>
          <w:szCs w:val="22"/>
        </w:rPr>
        <w:t>.</w:t>
      </w:r>
    </w:p>
    <w:p w14:paraId="39E328D7" w14:textId="77777777" w:rsidR="001B5FC2" w:rsidRDefault="001B5FC2" w:rsidP="001B5FC2">
      <w:pPr>
        <w:spacing w:line="240" w:lineRule="auto"/>
        <w:rPr>
          <w:szCs w:val="22"/>
        </w:rPr>
      </w:pPr>
    </w:p>
    <w:p w14:paraId="2C9697F7" w14:textId="5E40BD89" w:rsidR="001B5FC2" w:rsidRPr="00820E5F" w:rsidRDefault="001B5FC2" w:rsidP="001B5FC2">
      <w:pPr>
        <w:spacing w:line="240" w:lineRule="auto"/>
        <w:rPr>
          <w:bCs/>
          <w:color w:val="2297D7"/>
          <w:sz w:val="28"/>
          <w:szCs w:val="24"/>
        </w:rPr>
      </w:pPr>
      <w:r w:rsidRPr="00820E5F">
        <w:rPr>
          <w:bCs/>
          <w:color w:val="2297D7"/>
          <w:sz w:val="28"/>
          <w:szCs w:val="24"/>
        </w:rPr>
        <w:t>Options for assistance</w:t>
      </w:r>
    </w:p>
    <w:p w14:paraId="16A74672" w14:textId="77777777" w:rsidR="00354DAB" w:rsidRDefault="00354DAB" w:rsidP="001B5FC2">
      <w:pPr>
        <w:spacing w:line="240" w:lineRule="auto"/>
        <w:rPr>
          <w:szCs w:val="22"/>
        </w:rPr>
      </w:pPr>
    </w:p>
    <w:p w14:paraId="63B74EDC" w14:textId="5C539E43" w:rsidR="00354DAB" w:rsidRPr="00820E5F" w:rsidRDefault="00354DAB" w:rsidP="001B5FC2">
      <w:pPr>
        <w:spacing w:line="240" w:lineRule="auto"/>
        <w:rPr>
          <w:b/>
          <w:bCs/>
          <w:color w:val="2059A8" w:themeColor="accent2"/>
          <w:szCs w:val="22"/>
        </w:rPr>
      </w:pPr>
      <w:r w:rsidRPr="00820E5F">
        <w:rPr>
          <w:b/>
          <w:bCs/>
          <w:color w:val="2059A8" w:themeColor="accent2"/>
          <w:szCs w:val="22"/>
        </w:rPr>
        <w:t xml:space="preserve">Financial </w:t>
      </w:r>
      <w:r w:rsidR="00820E5F" w:rsidRPr="00820E5F">
        <w:rPr>
          <w:b/>
          <w:bCs/>
          <w:color w:val="2059A8" w:themeColor="accent2"/>
          <w:szCs w:val="22"/>
        </w:rPr>
        <w:t>hardship assistance</w:t>
      </w:r>
    </w:p>
    <w:p w14:paraId="274C3083" w14:textId="77777777" w:rsidR="00EA758C" w:rsidRDefault="00EA758C" w:rsidP="00614B5A">
      <w:pPr>
        <w:spacing w:line="240" w:lineRule="auto"/>
        <w:rPr>
          <w:szCs w:val="22"/>
        </w:rPr>
      </w:pPr>
    </w:p>
    <w:p w14:paraId="5D6746F0" w14:textId="77777777" w:rsidR="00620FC6" w:rsidRPr="00620FC6" w:rsidRDefault="00820E5F" w:rsidP="00620FC6">
      <w:pPr>
        <w:spacing w:line="240" w:lineRule="auto"/>
        <w:rPr>
          <w:szCs w:val="22"/>
        </w:rPr>
      </w:pPr>
      <w:r>
        <w:rPr>
          <w:szCs w:val="22"/>
        </w:rPr>
        <w:t xml:space="preserve">The options </w:t>
      </w:r>
      <w:r w:rsidR="00620FC6" w:rsidRPr="00620FC6">
        <w:rPr>
          <w:szCs w:val="22"/>
        </w:rPr>
        <w:t>we offer for financial hardship assistance are indicated by the pink check</w:t>
      </w:r>
    </w:p>
    <w:p w14:paraId="69542BB8" w14:textId="71C54A54" w:rsidR="00EA758C" w:rsidRDefault="00620FC6" w:rsidP="00620FC6">
      <w:pPr>
        <w:spacing w:line="240" w:lineRule="auto"/>
        <w:rPr>
          <w:szCs w:val="22"/>
        </w:rPr>
      </w:pPr>
      <w:r w:rsidRPr="00620FC6">
        <w:rPr>
          <w:szCs w:val="22"/>
        </w:rPr>
        <w:t>boxes on our application form</w:t>
      </w:r>
      <w:r>
        <w:rPr>
          <w:szCs w:val="22"/>
        </w:rPr>
        <w:t>.</w:t>
      </w:r>
    </w:p>
    <w:p w14:paraId="70A8A384" w14:textId="77777777" w:rsidR="00620FC6" w:rsidRDefault="00620FC6" w:rsidP="00620FC6">
      <w:pPr>
        <w:spacing w:line="240" w:lineRule="auto"/>
        <w:rPr>
          <w:szCs w:val="22"/>
        </w:rPr>
      </w:pPr>
    </w:p>
    <w:p w14:paraId="65AC9060" w14:textId="3130A685" w:rsidR="00620FC6" w:rsidRPr="00153E3A" w:rsidRDefault="00620FC6" w:rsidP="00620FC6">
      <w:pPr>
        <w:spacing w:line="240" w:lineRule="auto"/>
        <w:rPr>
          <w:b/>
          <w:bCs/>
          <w:color w:val="2059A8" w:themeColor="accent2"/>
          <w:szCs w:val="22"/>
        </w:rPr>
      </w:pPr>
      <w:r w:rsidRPr="00153E3A">
        <w:rPr>
          <w:b/>
          <w:bCs/>
          <w:color w:val="2059A8" w:themeColor="accent2"/>
          <w:szCs w:val="22"/>
        </w:rPr>
        <w:t>General Assistance</w:t>
      </w:r>
    </w:p>
    <w:p w14:paraId="3569455A" w14:textId="77777777" w:rsidR="00620FC6" w:rsidRDefault="00620FC6" w:rsidP="00620FC6">
      <w:pPr>
        <w:spacing w:line="240" w:lineRule="auto"/>
        <w:rPr>
          <w:szCs w:val="22"/>
        </w:rPr>
      </w:pPr>
    </w:p>
    <w:p w14:paraId="004DD617" w14:textId="2A609098" w:rsidR="00620FC6" w:rsidRDefault="00620FC6" w:rsidP="00153E3A">
      <w:pPr>
        <w:spacing w:line="240" w:lineRule="auto"/>
        <w:rPr>
          <w:szCs w:val="22"/>
        </w:rPr>
      </w:pPr>
      <w:r>
        <w:rPr>
          <w:szCs w:val="22"/>
        </w:rPr>
        <w:t>By way</w:t>
      </w:r>
      <w:r w:rsidR="00153E3A">
        <w:rPr>
          <w:szCs w:val="22"/>
        </w:rPr>
        <w:t xml:space="preserve"> </w:t>
      </w:r>
      <w:r w:rsidR="00153E3A" w:rsidRPr="00153E3A">
        <w:rPr>
          <w:szCs w:val="22"/>
        </w:rPr>
        <w:t>of general assistance to customers to manage payment obligations, and</w:t>
      </w:r>
      <w:r w:rsidR="00106014">
        <w:rPr>
          <w:szCs w:val="22"/>
        </w:rPr>
        <w:t xml:space="preserve"> </w:t>
      </w:r>
      <w:r w:rsidR="00153E3A" w:rsidRPr="00153E3A">
        <w:rPr>
          <w:szCs w:val="22"/>
        </w:rPr>
        <w:t>associated debts, to us, we will consider payment plans where reasonably requested</w:t>
      </w:r>
      <w:r w:rsidR="00153E3A">
        <w:rPr>
          <w:szCs w:val="22"/>
        </w:rPr>
        <w:t xml:space="preserve">, </w:t>
      </w:r>
      <w:r w:rsidR="00153E3A" w:rsidRPr="00153E3A">
        <w:rPr>
          <w:szCs w:val="22"/>
        </w:rPr>
        <w:t>unless we assess that there is unacceptable credit risk or that payments will not be</w:t>
      </w:r>
      <w:r w:rsidR="0067544E">
        <w:rPr>
          <w:szCs w:val="22"/>
        </w:rPr>
        <w:t xml:space="preserve"> </w:t>
      </w:r>
      <w:r w:rsidR="00153E3A" w:rsidRPr="00153E3A">
        <w:rPr>
          <w:szCs w:val="22"/>
        </w:rPr>
        <w:t>brought up to date within two billing cycles</w:t>
      </w:r>
      <w:r w:rsidR="0067544E">
        <w:rPr>
          <w:szCs w:val="22"/>
        </w:rPr>
        <w:t>.</w:t>
      </w:r>
    </w:p>
    <w:p w14:paraId="0E99C261" w14:textId="77777777" w:rsidR="00096BF9" w:rsidRDefault="00096BF9" w:rsidP="00153E3A">
      <w:pPr>
        <w:spacing w:line="240" w:lineRule="auto"/>
        <w:rPr>
          <w:szCs w:val="22"/>
        </w:rPr>
      </w:pPr>
    </w:p>
    <w:p w14:paraId="396C6AB2" w14:textId="53E6F6B4" w:rsidR="00096BF9" w:rsidRPr="00D251DE" w:rsidRDefault="00096BF9" w:rsidP="00153E3A">
      <w:pPr>
        <w:spacing w:line="240" w:lineRule="auto"/>
        <w:rPr>
          <w:bCs/>
          <w:color w:val="2297D7"/>
          <w:sz w:val="28"/>
          <w:szCs w:val="24"/>
        </w:rPr>
      </w:pPr>
      <w:r w:rsidRPr="00D251DE">
        <w:rPr>
          <w:bCs/>
          <w:color w:val="2297D7"/>
          <w:sz w:val="28"/>
          <w:szCs w:val="24"/>
        </w:rPr>
        <w:t>How to apply for financial assistance</w:t>
      </w:r>
    </w:p>
    <w:p w14:paraId="4E62D5A0" w14:textId="77777777" w:rsidR="00D251DE" w:rsidRDefault="00D251DE" w:rsidP="00153E3A">
      <w:pPr>
        <w:spacing w:line="240" w:lineRule="auto"/>
        <w:rPr>
          <w:szCs w:val="22"/>
        </w:rPr>
      </w:pPr>
    </w:p>
    <w:p w14:paraId="5DC72D81" w14:textId="71B6A48E" w:rsidR="00D251DE" w:rsidRPr="008E6EC4" w:rsidRDefault="00D251DE" w:rsidP="00153E3A">
      <w:pPr>
        <w:spacing w:line="240" w:lineRule="auto"/>
        <w:rPr>
          <w:b/>
          <w:bCs/>
          <w:color w:val="2059A8" w:themeColor="accent2"/>
          <w:szCs w:val="22"/>
        </w:rPr>
      </w:pPr>
      <w:r w:rsidRPr="008E6EC4">
        <w:rPr>
          <w:b/>
          <w:bCs/>
          <w:color w:val="2059A8" w:themeColor="accent2"/>
          <w:szCs w:val="22"/>
        </w:rPr>
        <w:t>Step 1: Fill in an application form</w:t>
      </w:r>
    </w:p>
    <w:p w14:paraId="06D4DB08" w14:textId="1B486A8C" w:rsidR="00D251DE" w:rsidRDefault="00D251DE" w:rsidP="00D251DE">
      <w:pPr>
        <w:pStyle w:val="ListParagraph"/>
        <w:numPr>
          <w:ilvl w:val="0"/>
          <w:numId w:val="22"/>
        </w:numPr>
        <w:spacing w:line="240" w:lineRule="auto"/>
        <w:rPr>
          <w:szCs w:val="22"/>
        </w:rPr>
      </w:pPr>
      <w:r w:rsidRPr="00D251DE">
        <w:rPr>
          <w:szCs w:val="22"/>
        </w:rPr>
        <w:t>The form is:</w:t>
      </w:r>
    </w:p>
    <w:p w14:paraId="637C5E7F" w14:textId="214E7FCB" w:rsidR="008E6EC4" w:rsidRDefault="008E6EC4" w:rsidP="00AB61B1">
      <w:pPr>
        <w:pStyle w:val="ListParagraph"/>
        <w:numPr>
          <w:ilvl w:val="2"/>
          <w:numId w:val="22"/>
        </w:numPr>
        <w:spacing w:line="240" w:lineRule="auto"/>
        <w:rPr>
          <w:szCs w:val="22"/>
        </w:rPr>
      </w:pPr>
      <w:r w:rsidRPr="00AB61B1">
        <w:rPr>
          <w:szCs w:val="22"/>
        </w:rPr>
        <w:t xml:space="preserve">Available </w:t>
      </w:r>
      <w:r w:rsidR="00AB61B1" w:rsidRPr="00AB61B1">
        <w:rPr>
          <w:szCs w:val="22"/>
        </w:rPr>
        <w:t>on the same web page or location where we keep our</w:t>
      </w:r>
      <w:r w:rsidR="00AB61B1">
        <w:rPr>
          <w:szCs w:val="22"/>
        </w:rPr>
        <w:t xml:space="preserve"> </w:t>
      </w:r>
      <w:r w:rsidR="00AB61B1" w:rsidRPr="00AB61B1">
        <w:rPr>
          <w:szCs w:val="22"/>
        </w:rPr>
        <w:t>payment assistance policy; and</w:t>
      </w:r>
    </w:p>
    <w:p w14:paraId="1AE771D1" w14:textId="1CE81D8A" w:rsidR="00B106DB" w:rsidRDefault="00B106DB" w:rsidP="00AB61B1">
      <w:pPr>
        <w:pStyle w:val="ListParagraph"/>
        <w:numPr>
          <w:ilvl w:val="2"/>
          <w:numId w:val="22"/>
        </w:numPr>
        <w:spacing w:line="240" w:lineRule="auto"/>
        <w:rPr>
          <w:szCs w:val="22"/>
        </w:rPr>
      </w:pPr>
      <w:r w:rsidRPr="00B106DB">
        <w:rPr>
          <w:szCs w:val="22"/>
        </w:rPr>
        <w:t>included in our payment assistance policy –</w:t>
      </w:r>
    </w:p>
    <w:p w14:paraId="62A97460" w14:textId="18429583" w:rsidR="00C06850" w:rsidRDefault="00C06850" w:rsidP="00C06850">
      <w:pPr>
        <w:pStyle w:val="ListParagraph"/>
        <w:numPr>
          <w:ilvl w:val="1"/>
          <w:numId w:val="22"/>
        </w:numPr>
        <w:spacing w:line="240" w:lineRule="auto"/>
        <w:rPr>
          <w:szCs w:val="22"/>
        </w:rPr>
      </w:pPr>
      <w:r>
        <w:rPr>
          <w:szCs w:val="22"/>
        </w:rPr>
        <w:t>and we’ll send you a copy on request.</w:t>
      </w:r>
    </w:p>
    <w:p w14:paraId="20D9C5AE" w14:textId="67951DCD" w:rsidR="00C06850" w:rsidRDefault="00C06850" w:rsidP="00C06850">
      <w:pPr>
        <w:pStyle w:val="ListParagraph"/>
        <w:numPr>
          <w:ilvl w:val="0"/>
          <w:numId w:val="22"/>
        </w:numPr>
        <w:spacing w:line="240" w:lineRule="auto"/>
        <w:rPr>
          <w:szCs w:val="22"/>
        </w:rPr>
      </w:pPr>
      <w:r>
        <w:rPr>
          <w:szCs w:val="22"/>
        </w:rPr>
        <w:t>Complete Part 1</w:t>
      </w:r>
      <w:r w:rsidR="00C25DCB">
        <w:rPr>
          <w:szCs w:val="22"/>
        </w:rPr>
        <w:t xml:space="preserve"> of the application by filling in the details requested.</w:t>
      </w:r>
    </w:p>
    <w:p w14:paraId="7FC7D5B6" w14:textId="2D733620" w:rsidR="00C25DCB" w:rsidRDefault="00C25DCB" w:rsidP="00C06850">
      <w:pPr>
        <w:pStyle w:val="ListParagraph"/>
        <w:numPr>
          <w:ilvl w:val="0"/>
          <w:numId w:val="22"/>
        </w:numPr>
        <w:spacing w:line="240" w:lineRule="auto"/>
        <w:rPr>
          <w:szCs w:val="22"/>
        </w:rPr>
      </w:pPr>
      <w:r>
        <w:rPr>
          <w:szCs w:val="22"/>
        </w:rPr>
        <w:t>Complete Part 2</w:t>
      </w:r>
      <w:r w:rsidR="004F4045">
        <w:rPr>
          <w:szCs w:val="22"/>
        </w:rPr>
        <w:t xml:space="preserve"> of the application by:</w:t>
      </w:r>
    </w:p>
    <w:p w14:paraId="1314AF0D" w14:textId="1F9278FF" w:rsidR="004F4045" w:rsidRDefault="00A72DFA" w:rsidP="004F4045">
      <w:pPr>
        <w:pStyle w:val="ListParagraph"/>
        <w:numPr>
          <w:ilvl w:val="2"/>
          <w:numId w:val="22"/>
        </w:numPr>
        <w:spacing w:line="240" w:lineRule="auto"/>
        <w:rPr>
          <w:szCs w:val="22"/>
        </w:rPr>
      </w:pPr>
      <w:r>
        <w:rPr>
          <w:szCs w:val="22"/>
        </w:rPr>
        <w:t>r</w:t>
      </w:r>
      <w:r w:rsidR="004F4045">
        <w:rPr>
          <w:szCs w:val="22"/>
        </w:rPr>
        <w:t>eading each statement in Part 2; and</w:t>
      </w:r>
    </w:p>
    <w:p w14:paraId="7CF8E854" w14:textId="0217CADD" w:rsidR="004F4045" w:rsidRDefault="00A72DFA" w:rsidP="004F4045">
      <w:pPr>
        <w:pStyle w:val="ListParagraph"/>
        <w:numPr>
          <w:ilvl w:val="2"/>
          <w:numId w:val="22"/>
        </w:numPr>
        <w:spacing w:line="240" w:lineRule="auto"/>
        <w:rPr>
          <w:szCs w:val="22"/>
        </w:rPr>
      </w:pPr>
      <w:r w:rsidRPr="00A72DFA">
        <w:rPr>
          <w:szCs w:val="22"/>
          <w:u w:val="single"/>
        </w:rPr>
        <w:t>f</w:t>
      </w:r>
      <w:r w:rsidR="004F4045" w:rsidRPr="00A72DFA">
        <w:rPr>
          <w:szCs w:val="22"/>
          <w:u w:val="single"/>
        </w:rPr>
        <w:t>or each statement that is correct</w:t>
      </w:r>
      <w:r w:rsidR="004F4045">
        <w:rPr>
          <w:szCs w:val="22"/>
        </w:rPr>
        <w:t>, ticking its box.</w:t>
      </w:r>
    </w:p>
    <w:p w14:paraId="464AC7A4" w14:textId="2BBF8E8F" w:rsidR="00A4444A" w:rsidRDefault="00A4444A" w:rsidP="00A4444A">
      <w:pPr>
        <w:pStyle w:val="ListParagraph"/>
        <w:numPr>
          <w:ilvl w:val="0"/>
          <w:numId w:val="22"/>
        </w:numPr>
        <w:spacing w:line="240" w:lineRule="auto"/>
        <w:rPr>
          <w:szCs w:val="22"/>
        </w:rPr>
      </w:pPr>
      <w:r w:rsidRPr="00A4444A">
        <w:rPr>
          <w:szCs w:val="22"/>
        </w:rPr>
        <w:t>Complete Part 3 of the application by explaining the financial hardship assistance you request. (This is optional, but this information may speed up the</w:t>
      </w:r>
      <w:r>
        <w:rPr>
          <w:szCs w:val="22"/>
        </w:rPr>
        <w:t xml:space="preserve"> </w:t>
      </w:r>
      <w:r w:rsidRPr="00A4444A">
        <w:rPr>
          <w:szCs w:val="22"/>
        </w:rPr>
        <w:t>process.)</w:t>
      </w:r>
    </w:p>
    <w:p w14:paraId="4417DA8D" w14:textId="57DFC28B" w:rsidR="00A4444A" w:rsidRDefault="0064215A" w:rsidP="0064215A">
      <w:pPr>
        <w:pStyle w:val="ListParagraph"/>
        <w:numPr>
          <w:ilvl w:val="0"/>
          <w:numId w:val="22"/>
        </w:numPr>
        <w:spacing w:line="240" w:lineRule="auto"/>
        <w:rPr>
          <w:szCs w:val="22"/>
        </w:rPr>
      </w:pPr>
      <w:r w:rsidRPr="0064215A">
        <w:rPr>
          <w:szCs w:val="22"/>
        </w:rPr>
        <w:t>Complete Part 4 the application by explaining any special matters you’d like us to be aware of. (This is optional, but this information may help us to help you</w:t>
      </w:r>
      <w:r>
        <w:rPr>
          <w:szCs w:val="22"/>
        </w:rPr>
        <w:t xml:space="preserve"> </w:t>
      </w:r>
      <w:r w:rsidRPr="0064215A">
        <w:rPr>
          <w:szCs w:val="22"/>
        </w:rPr>
        <w:t>more safely and sensitively.)</w:t>
      </w:r>
    </w:p>
    <w:p w14:paraId="67916034" w14:textId="7230424F" w:rsidR="0064215A" w:rsidRDefault="0064215A" w:rsidP="0064215A">
      <w:pPr>
        <w:pStyle w:val="ListParagraph"/>
        <w:numPr>
          <w:ilvl w:val="0"/>
          <w:numId w:val="22"/>
        </w:numPr>
        <w:spacing w:line="240" w:lineRule="auto"/>
        <w:rPr>
          <w:szCs w:val="22"/>
        </w:rPr>
      </w:pPr>
      <w:r w:rsidRPr="0064215A">
        <w:rPr>
          <w:szCs w:val="22"/>
        </w:rPr>
        <w:t>Sign the application where indicated.</w:t>
      </w:r>
    </w:p>
    <w:p w14:paraId="0911C223" w14:textId="77777777" w:rsidR="0089521C" w:rsidRDefault="0089521C" w:rsidP="0089521C">
      <w:pPr>
        <w:spacing w:line="240" w:lineRule="auto"/>
        <w:rPr>
          <w:szCs w:val="22"/>
        </w:rPr>
      </w:pPr>
    </w:p>
    <w:p w14:paraId="5C1848B1" w14:textId="151081F5" w:rsidR="0089521C" w:rsidRDefault="0089521C" w:rsidP="0089521C">
      <w:pPr>
        <w:spacing w:line="240" w:lineRule="auto"/>
        <w:rPr>
          <w:szCs w:val="22"/>
        </w:rPr>
      </w:pPr>
      <w:r w:rsidRPr="00A123CB">
        <w:rPr>
          <w:b/>
          <w:bCs/>
          <w:color w:val="2059A8" w:themeColor="accent2"/>
          <w:szCs w:val="22"/>
        </w:rPr>
        <w:t>Step 2: Send the application to us</w:t>
      </w:r>
    </w:p>
    <w:p w14:paraId="4C3751E1" w14:textId="48C9E513" w:rsidR="00041E3F" w:rsidRDefault="00041E3F" w:rsidP="0089521C">
      <w:pPr>
        <w:spacing w:line="240" w:lineRule="auto"/>
        <w:rPr>
          <w:szCs w:val="22"/>
        </w:rPr>
      </w:pPr>
      <w:r>
        <w:rPr>
          <w:szCs w:val="22"/>
        </w:rPr>
        <w:t>You can do that by:</w:t>
      </w:r>
    </w:p>
    <w:p w14:paraId="52FE8BC8" w14:textId="2AD0A3D1" w:rsidR="00041E3F" w:rsidRDefault="00041E3F" w:rsidP="00041E3F">
      <w:pPr>
        <w:pStyle w:val="ListParagraph"/>
        <w:numPr>
          <w:ilvl w:val="0"/>
          <w:numId w:val="23"/>
        </w:numPr>
        <w:spacing w:line="240" w:lineRule="auto"/>
        <w:rPr>
          <w:szCs w:val="22"/>
        </w:rPr>
      </w:pPr>
      <w:r w:rsidRPr="00041E3F">
        <w:rPr>
          <w:szCs w:val="22"/>
        </w:rPr>
        <w:t xml:space="preserve">Posting it to </w:t>
      </w:r>
      <w:r w:rsidR="006D0EB6">
        <w:rPr>
          <w:szCs w:val="22"/>
        </w:rPr>
        <w:t>78 Hasler Road, Osborne Park WA 6017</w:t>
      </w:r>
    </w:p>
    <w:p w14:paraId="032217EE" w14:textId="5BF91616" w:rsidR="00041E3F" w:rsidRDefault="00041E3F" w:rsidP="00041E3F">
      <w:pPr>
        <w:pStyle w:val="ListParagraph"/>
        <w:numPr>
          <w:ilvl w:val="0"/>
          <w:numId w:val="23"/>
        </w:numPr>
        <w:spacing w:line="240" w:lineRule="auto"/>
        <w:rPr>
          <w:szCs w:val="22"/>
        </w:rPr>
      </w:pPr>
      <w:r>
        <w:rPr>
          <w:szCs w:val="22"/>
        </w:rPr>
        <w:t xml:space="preserve">Emailing it to </w:t>
      </w:r>
      <w:hyperlink r:id="rId15" w:history="1">
        <w:r w:rsidR="00C06B6A" w:rsidRPr="00643702">
          <w:rPr>
            <w:rStyle w:val="Hyperlink"/>
            <w:szCs w:val="22"/>
          </w:rPr>
          <w:t>accounts@osit.com</w:t>
        </w:r>
      </w:hyperlink>
    </w:p>
    <w:p w14:paraId="32891658" w14:textId="2574CBE9" w:rsidR="00C06B6A" w:rsidRDefault="00781C36" w:rsidP="00041E3F">
      <w:pPr>
        <w:pStyle w:val="ListParagraph"/>
        <w:numPr>
          <w:ilvl w:val="0"/>
          <w:numId w:val="23"/>
        </w:numPr>
        <w:spacing w:line="240" w:lineRule="auto"/>
        <w:rPr>
          <w:szCs w:val="22"/>
        </w:rPr>
      </w:pPr>
      <w:r>
        <w:rPr>
          <w:szCs w:val="22"/>
        </w:rPr>
        <w:t xml:space="preserve">Giving us the application details by phone, by calling </w:t>
      </w:r>
      <w:r w:rsidR="005A3BF5" w:rsidRPr="003D0C95">
        <w:rPr>
          <w:szCs w:val="22"/>
        </w:rPr>
        <w:t>1300 349 195</w:t>
      </w:r>
    </w:p>
    <w:p w14:paraId="0579CCFF" w14:textId="77777777" w:rsidR="00BA6996" w:rsidRDefault="00BA6996" w:rsidP="00BA6996">
      <w:pPr>
        <w:spacing w:line="240" w:lineRule="auto"/>
        <w:rPr>
          <w:szCs w:val="22"/>
        </w:rPr>
      </w:pPr>
    </w:p>
    <w:p w14:paraId="4A279160" w14:textId="086C52A4" w:rsidR="00BA6996" w:rsidRPr="00747F2C" w:rsidRDefault="00747F2C" w:rsidP="00BA6996">
      <w:pPr>
        <w:spacing w:line="240" w:lineRule="auto"/>
        <w:rPr>
          <w:bCs/>
          <w:color w:val="2297D7"/>
          <w:sz w:val="28"/>
          <w:szCs w:val="24"/>
        </w:rPr>
      </w:pPr>
      <w:r w:rsidRPr="00747F2C">
        <w:rPr>
          <w:bCs/>
          <w:color w:val="2297D7"/>
          <w:sz w:val="28"/>
          <w:szCs w:val="24"/>
        </w:rPr>
        <w:t>Assessing your eligibility for financial hardship assistance</w:t>
      </w:r>
    </w:p>
    <w:p w14:paraId="0E66C2D9" w14:textId="77777777" w:rsidR="00747F2C" w:rsidRDefault="00747F2C" w:rsidP="00BA6996">
      <w:pPr>
        <w:spacing w:line="240" w:lineRule="auto"/>
        <w:rPr>
          <w:szCs w:val="22"/>
        </w:rPr>
      </w:pPr>
    </w:p>
    <w:p w14:paraId="412D951D" w14:textId="1A1ABA38" w:rsidR="00747F2C" w:rsidRPr="00372E78" w:rsidRDefault="00747F2C" w:rsidP="00BA6996">
      <w:pPr>
        <w:spacing w:line="240" w:lineRule="auto"/>
        <w:rPr>
          <w:b/>
          <w:bCs/>
          <w:color w:val="2059A8" w:themeColor="accent2"/>
          <w:szCs w:val="22"/>
        </w:rPr>
      </w:pPr>
      <w:r w:rsidRPr="00372E78">
        <w:rPr>
          <w:b/>
          <w:bCs/>
          <w:color w:val="2059A8" w:themeColor="accent2"/>
          <w:szCs w:val="22"/>
        </w:rPr>
        <w:t>Step 3: We’ll acknowledge your application</w:t>
      </w:r>
    </w:p>
    <w:p w14:paraId="7E97F9FA" w14:textId="1ED8741C" w:rsidR="00372E78" w:rsidRDefault="00372E78" w:rsidP="00BA6996">
      <w:pPr>
        <w:spacing w:line="240" w:lineRule="auto"/>
        <w:rPr>
          <w:szCs w:val="22"/>
        </w:rPr>
      </w:pPr>
      <w:r>
        <w:rPr>
          <w:szCs w:val="22"/>
        </w:rPr>
        <w:t>We’ll notify you:</w:t>
      </w:r>
    </w:p>
    <w:p w14:paraId="511EE946" w14:textId="502068E2" w:rsidR="00443320" w:rsidRDefault="00443320" w:rsidP="00443320">
      <w:pPr>
        <w:pStyle w:val="ListParagraph"/>
        <w:numPr>
          <w:ilvl w:val="0"/>
          <w:numId w:val="24"/>
        </w:numPr>
        <w:spacing w:line="240" w:lineRule="auto"/>
        <w:rPr>
          <w:szCs w:val="22"/>
        </w:rPr>
      </w:pPr>
      <w:r w:rsidRPr="00443320">
        <w:rPr>
          <w:szCs w:val="22"/>
        </w:rPr>
        <w:t>That we have received your application</w:t>
      </w:r>
    </w:p>
    <w:p w14:paraId="6990C41E" w14:textId="6BB32D91" w:rsidR="00443320" w:rsidRDefault="00443320" w:rsidP="00443320">
      <w:pPr>
        <w:pStyle w:val="ListParagraph"/>
        <w:numPr>
          <w:ilvl w:val="0"/>
          <w:numId w:val="24"/>
        </w:numPr>
        <w:spacing w:line="240" w:lineRule="auto"/>
        <w:rPr>
          <w:szCs w:val="22"/>
        </w:rPr>
      </w:pPr>
      <w:r>
        <w:rPr>
          <w:szCs w:val="22"/>
        </w:rPr>
        <w:t>Of a ticket number that identifies your application; and</w:t>
      </w:r>
    </w:p>
    <w:p w14:paraId="0818FE75" w14:textId="5A26C860" w:rsidR="00443320" w:rsidRDefault="00443320" w:rsidP="00443320">
      <w:pPr>
        <w:pStyle w:val="ListParagraph"/>
        <w:numPr>
          <w:ilvl w:val="0"/>
          <w:numId w:val="24"/>
        </w:numPr>
        <w:spacing w:line="240" w:lineRule="auto"/>
        <w:rPr>
          <w:szCs w:val="22"/>
        </w:rPr>
      </w:pPr>
      <w:r>
        <w:rPr>
          <w:szCs w:val="22"/>
        </w:rPr>
        <w:t>Of our estimated time to complete assessment of your application</w:t>
      </w:r>
    </w:p>
    <w:p w14:paraId="40556624" w14:textId="77777777" w:rsidR="00106014" w:rsidRDefault="00106014" w:rsidP="005D2AD6">
      <w:pPr>
        <w:spacing w:line="240" w:lineRule="auto"/>
        <w:rPr>
          <w:b/>
          <w:bCs/>
          <w:color w:val="2059A8" w:themeColor="accent2"/>
          <w:szCs w:val="22"/>
        </w:rPr>
      </w:pPr>
    </w:p>
    <w:p w14:paraId="38841BB5" w14:textId="5597EC69" w:rsidR="005D2AD6" w:rsidRPr="006F4A17" w:rsidRDefault="005D2AD6" w:rsidP="005D2AD6">
      <w:pPr>
        <w:spacing w:line="240" w:lineRule="auto"/>
        <w:rPr>
          <w:b/>
          <w:bCs/>
          <w:color w:val="2059A8" w:themeColor="accent2"/>
          <w:szCs w:val="22"/>
        </w:rPr>
      </w:pPr>
      <w:r w:rsidRPr="006F4A17">
        <w:rPr>
          <w:b/>
          <w:bCs/>
          <w:color w:val="2059A8" w:themeColor="accent2"/>
          <w:szCs w:val="22"/>
        </w:rPr>
        <w:t>Step 4: We’ll</w:t>
      </w:r>
      <w:r w:rsidR="004C5AAA" w:rsidRPr="006F4A17">
        <w:rPr>
          <w:b/>
          <w:bCs/>
          <w:color w:val="2059A8" w:themeColor="accent2"/>
          <w:szCs w:val="22"/>
        </w:rPr>
        <w:t xml:space="preserve"> let you know if we need </w:t>
      </w:r>
      <w:r w:rsidR="00882C81" w:rsidRPr="006F4A17">
        <w:rPr>
          <w:b/>
          <w:bCs/>
          <w:color w:val="2059A8" w:themeColor="accent2"/>
          <w:szCs w:val="22"/>
        </w:rPr>
        <w:t>evidence (information, including documents) to show that you are in financial</w:t>
      </w:r>
      <w:r w:rsidR="003254B8" w:rsidRPr="006F4A17">
        <w:rPr>
          <w:b/>
          <w:bCs/>
          <w:color w:val="2059A8" w:themeColor="accent2"/>
          <w:szCs w:val="22"/>
        </w:rPr>
        <w:t xml:space="preserve"> hardship</w:t>
      </w:r>
    </w:p>
    <w:p w14:paraId="2895C45A" w14:textId="0623C8A5" w:rsidR="00181415" w:rsidRDefault="007405DD" w:rsidP="006F4A17">
      <w:pPr>
        <w:pStyle w:val="ListParagraph"/>
        <w:numPr>
          <w:ilvl w:val="0"/>
          <w:numId w:val="25"/>
        </w:numPr>
        <w:spacing w:line="240" w:lineRule="auto"/>
        <w:rPr>
          <w:szCs w:val="22"/>
        </w:rPr>
      </w:pPr>
      <w:r w:rsidRPr="006F4A17">
        <w:rPr>
          <w:szCs w:val="22"/>
        </w:rPr>
        <w:t>We’ll only do this if the evidence is relevant to your application and not unreasonably onerous</w:t>
      </w:r>
    </w:p>
    <w:p w14:paraId="6046A454" w14:textId="272BEBED" w:rsidR="006F4A17" w:rsidRDefault="006F4A17" w:rsidP="006F4A17">
      <w:pPr>
        <w:pStyle w:val="ListParagraph"/>
        <w:numPr>
          <w:ilvl w:val="0"/>
          <w:numId w:val="25"/>
        </w:numPr>
        <w:spacing w:line="240" w:lineRule="auto"/>
        <w:rPr>
          <w:szCs w:val="22"/>
        </w:rPr>
      </w:pPr>
      <w:r>
        <w:rPr>
          <w:szCs w:val="22"/>
        </w:rPr>
        <w:t>If you have applied for assistance</w:t>
      </w:r>
      <w:r w:rsidR="00927940">
        <w:rPr>
          <w:szCs w:val="22"/>
        </w:rPr>
        <w:t xml:space="preserve"> for three billing cycles or less, we won’t ask for such evidence (and you are not required to prove it) unless:</w:t>
      </w:r>
    </w:p>
    <w:p w14:paraId="2A017217" w14:textId="60B494A8" w:rsidR="00927940" w:rsidRDefault="003422F6" w:rsidP="00927940">
      <w:pPr>
        <w:pStyle w:val="ListParagraph"/>
        <w:numPr>
          <w:ilvl w:val="2"/>
          <w:numId w:val="25"/>
        </w:numPr>
        <w:spacing w:line="240" w:lineRule="auto"/>
        <w:rPr>
          <w:szCs w:val="22"/>
        </w:rPr>
      </w:pPr>
      <w:r>
        <w:rPr>
          <w:szCs w:val="22"/>
        </w:rPr>
        <w:t>It appears that an assistance arrangement will need to be for more than three billing periods</w:t>
      </w:r>
      <w:r w:rsidR="002D47A0">
        <w:rPr>
          <w:szCs w:val="22"/>
        </w:rPr>
        <w:t>, and</w:t>
      </w:r>
    </w:p>
    <w:p w14:paraId="4CA5E85E" w14:textId="2A0A36C2" w:rsidR="002D47A0" w:rsidRDefault="002D47A0" w:rsidP="00927940">
      <w:pPr>
        <w:pStyle w:val="ListParagraph"/>
        <w:numPr>
          <w:ilvl w:val="2"/>
          <w:numId w:val="25"/>
        </w:numPr>
        <w:spacing w:line="240" w:lineRule="auto"/>
        <w:rPr>
          <w:szCs w:val="22"/>
        </w:rPr>
      </w:pPr>
      <w:r>
        <w:rPr>
          <w:szCs w:val="22"/>
        </w:rPr>
        <w:t>Any of the following applies:</w:t>
      </w:r>
    </w:p>
    <w:p w14:paraId="03C60A93" w14:textId="00BEC27D" w:rsidR="002D47A0" w:rsidRDefault="002D47A0" w:rsidP="002D47A0">
      <w:pPr>
        <w:pStyle w:val="ListParagraph"/>
        <w:numPr>
          <w:ilvl w:val="3"/>
          <w:numId w:val="25"/>
        </w:numPr>
        <w:spacing w:line="240" w:lineRule="auto"/>
        <w:rPr>
          <w:szCs w:val="22"/>
        </w:rPr>
      </w:pPr>
      <w:r>
        <w:rPr>
          <w:szCs w:val="22"/>
        </w:rPr>
        <w:t xml:space="preserve">The amount to be repaid is more than </w:t>
      </w:r>
      <w:proofErr w:type="gramStart"/>
      <w:r>
        <w:rPr>
          <w:szCs w:val="22"/>
        </w:rPr>
        <w:t>$1000;</w:t>
      </w:r>
      <w:proofErr w:type="gramEnd"/>
    </w:p>
    <w:p w14:paraId="4966D8B5" w14:textId="50898983" w:rsidR="002D47A0" w:rsidRDefault="002D47A0" w:rsidP="002D47A0">
      <w:pPr>
        <w:pStyle w:val="ListParagraph"/>
        <w:numPr>
          <w:ilvl w:val="3"/>
          <w:numId w:val="25"/>
        </w:numPr>
        <w:spacing w:line="240" w:lineRule="auto"/>
        <w:rPr>
          <w:szCs w:val="22"/>
        </w:rPr>
      </w:pPr>
      <w:r>
        <w:rPr>
          <w:szCs w:val="22"/>
        </w:rPr>
        <w:t>You have been our customer for less than two months</w:t>
      </w:r>
      <w:r w:rsidR="009C1FC5">
        <w:rPr>
          <w:szCs w:val="22"/>
        </w:rPr>
        <w:t>; or</w:t>
      </w:r>
    </w:p>
    <w:p w14:paraId="4370631A" w14:textId="39871415" w:rsidR="009C1FC5" w:rsidRDefault="009C1FC5" w:rsidP="002D47A0">
      <w:pPr>
        <w:pStyle w:val="ListParagraph"/>
        <w:numPr>
          <w:ilvl w:val="3"/>
          <w:numId w:val="25"/>
        </w:numPr>
        <w:spacing w:line="240" w:lineRule="auto"/>
        <w:rPr>
          <w:szCs w:val="22"/>
        </w:rPr>
      </w:pPr>
      <w:r>
        <w:rPr>
          <w:szCs w:val="22"/>
        </w:rPr>
        <w:t>We reasonably believe there is a possibility of fraud; and</w:t>
      </w:r>
    </w:p>
    <w:p w14:paraId="1FFA2B83" w14:textId="3DFB92E0" w:rsidR="009C1FC5" w:rsidRDefault="009C1FC5" w:rsidP="006D3AC1">
      <w:pPr>
        <w:pStyle w:val="ListParagraph"/>
        <w:numPr>
          <w:ilvl w:val="3"/>
          <w:numId w:val="25"/>
        </w:numPr>
        <w:spacing w:line="240" w:lineRule="auto"/>
        <w:rPr>
          <w:szCs w:val="22"/>
        </w:rPr>
      </w:pPr>
      <w:r>
        <w:rPr>
          <w:szCs w:val="22"/>
        </w:rPr>
        <w:t xml:space="preserve">The evidence is </w:t>
      </w:r>
      <w:r w:rsidR="000C38D2">
        <w:rPr>
          <w:szCs w:val="22"/>
        </w:rPr>
        <w:t>strictly</w:t>
      </w:r>
      <w:r>
        <w:rPr>
          <w:szCs w:val="22"/>
        </w:rPr>
        <w:t xml:space="preserve"> </w:t>
      </w:r>
      <w:r w:rsidR="000C38D2">
        <w:rPr>
          <w:szCs w:val="22"/>
        </w:rPr>
        <w:t>necessary to assess your eligibility for financial hardship assistance.</w:t>
      </w:r>
    </w:p>
    <w:p w14:paraId="1B8EB351" w14:textId="16CF8AC8" w:rsidR="00D42866" w:rsidRDefault="00497655" w:rsidP="00D42866">
      <w:pPr>
        <w:pStyle w:val="ListParagraph"/>
        <w:numPr>
          <w:ilvl w:val="0"/>
          <w:numId w:val="25"/>
        </w:numPr>
        <w:spacing w:line="240" w:lineRule="auto"/>
        <w:rPr>
          <w:szCs w:val="22"/>
        </w:rPr>
      </w:pPr>
      <w:r>
        <w:rPr>
          <w:szCs w:val="22"/>
        </w:rPr>
        <w:t xml:space="preserve">If it appears you are a victim survivor </w:t>
      </w:r>
      <w:r w:rsidR="00A25157">
        <w:rPr>
          <w:szCs w:val="22"/>
        </w:rPr>
        <w:t xml:space="preserve">of domestic or </w:t>
      </w:r>
      <w:r w:rsidR="00DB60E3">
        <w:rPr>
          <w:szCs w:val="22"/>
        </w:rPr>
        <w:t>family violence, we won’t ask for such evidence (and you are not required to provide it</w:t>
      </w:r>
      <w:r w:rsidR="00B8315A">
        <w:rPr>
          <w:szCs w:val="22"/>
        </w:rPr>
        <w:t>) unless:</w:t>
      </w:r>
    </w:p>
    <w:p w14:paraId="6911E773" w14:textId="6140439A" w:rsidR="00B8315A" w:rsidRDefault="00B8315A" w:rsidP="00B8315A">
      <w:pPr>
        <w:pStyle w:val="ListParagraph"/>
        <w:numPr>
          <w:ilvl w:val="2"/>
          <w:numId w:val="25"/>
        </w:numPr>
        <w:spacing w:line="240" w:lineRule="auto"/>
        <w:rPr>
          <w:szCs w:val="22"/>
        </w:rPr>
      </w:pPr>
      <w:r>
        <w:rPr>
          <w:szCs w:val="22"/>
        </w:rPr>
        <w:t xml:space="preserve">It appears </w:t>
      </w:r>
      <w:r w:rsidR="00E26750">
        <w:rPr>
          <w:szCs w:val="22"/>
        </w:rPr>
        <w:t xml:space="preserve">that an assistance arrangement will need to be </w:t>
      </w:r>
      <w:r w:rsidR="003F0E5F">
        <w:rPr>
          <w:szCs w:val="22"/>
        </w:rPr>
        <w:t>for more than three billing periods; and</w:t>
      </w:r>
    </w:p>
    <w:p w14:paraId="17BBD466" w14:textId="2B75722A" w:rsidR="003F0E5F" w:rsidRDefault="003F0E5F" w:rsidP="00B8315A">
      <w:pPr>
        <w:pStyle w:val="ListParagraph"/>
        <w:numPr>
          <w:ilvl w:val="2"/>
          <w:numId w:val="25"/>
        </w:numPr>
        <w:spacing w:line="240" w:lineRule="auto"/>
        <w:rPr>
          <w:szCs w:val="22"/>
        </w:rPr>
      </w:pPr>
      <w:r>
        <w:rPr>
          <w:szCs w:val="22"/>
        </w:rPr>
        <w:t>Any of the following applies:</w:t>
      </w:r>
    </w:p>
    <w:p w14:paraId="2A2E6BE7" w14:textId="1BB3B1E9" w:rsidR="003F0E5F" w:rsidRDefault="003F0E5F" w:rsidP="003F0E5F">
      <w:pPr>
        <w:pStyle w:val="ListParagraph"/>
        <w:numPr>
          <w:ilvl w:val="3"/>
          <w:numId w:val="25"/>
        </w:numPr>
        <w:spacing w:line="240" w:lineRule="auto"/>
        <w:rPr>
          <w:szCs w:val="22"/>
        </w:rPr>
      </w:pPr>
      <w:r>
        <w:rPr>
          <w:szCs w:val="22"/>
        </w:rPr>
        <w:t xml:space="preserve">The amount to be repaid is more than </w:t>
      </w:r>
      <w:proofErr w:type="gramStart"/>
      <w:r>
        <w:rPr>
          <w:szCs w:val="22"/>
        </w:rPr>
        <w:t>$1000;</w:t>
      </w:r>
      <w:proofErr w:type="gramEnd"/>
    </w:p>
    <w:p w14:paraId="066C6C3D" w14:textId="39A248F4" w:rsidR="003F0E5F" w:rsidRDefault="003F0E5F" w:rsidP="003F0E5F">
      <w:pPr>
        <w:pStyle w:val="ListParagraph"/>
        <w:numPr>
          <w:ilvl w:val="3"/>
          <w:numId w:val="25"/>
        </w:numPr>
        <w:spacing w:line="240" w:lineRule="auto"/>
        <w:rPr>
          <w:szCs w:val="22"/>
        </w:rPr>
      </w:pPr>
      <w:r>
        <w:rPr>
          <w:szCs w:val="22"/>
        </w:rPr>
        <w:t xml:space="preserve">You have </w:t>
      </w:r>
      <w:r w:rsidR="007C3EF5">
        <w:rPr>
          <w:szCs w:val="22"/>
        </w:rPr>
        <w:t>been our customer for less than two months; or</w:t>
      </w:r>
    </w:p>
    <w:p w14:paraId="18531684" w14:textId="7B69FDCF" w:rsidR="007C3EF5" w:rsidRDefault="007C3EF5" w:rsidP="003F0E5F">
      <w:pPr>
        <w:pStyle w:val="ListParagraph"/>
        <w:numPr>
          <w:ilvl w:val="3"/>
          <w:numId w:val="25"/>
        </w:numPr>
        <w:spacing w:line="240" w:lineRule="auto"/>
        <w:rPr>
          <w:szCs w:val="22"/>
        </w:rPr>
      </w:pPr>
      <w:r>
        <w:rPr>
          <w:szCs w:val="22"/>
        </w:rPr>
        <w:t>We reasonably believe there is a possibility of fraud; and</w:t>
      </w:r>
    </w:p>
    <w:p w14:paraId="0624DD0B" w14:textId="5A79D77A" w:rsidR="003B43D8" w:rsidRDefault="003B43D8" w:rsidP="003F0E5F">
      <w:pPr>
        <w:pStyle w:val="ListParagraph"/>
        <w:numPr>
          <w:ilvl w:val="3"/>
          <w:numId w:val="25"/>
        </w:numPr>
        <w:spacing w:line="240" w:lineRule="auto"/>
        <w:rPr>
          <w:szCs w:val="22"/>
        </w:rPr>
      </w:pPr>
      <w:r>
        <w:rPr>
          <w:szCs w:val="22"/>
        </w:rPr>
        <w:t>The evidence is strictly necessary to assess your eligibility for financial hardship assistance.</w:t>
      </w:r>
    </w:p>
    <w:p w14:paraId="3BEF534A" w14:textId="305A8FD8" w:rsidR="007F53F1" w:rsidRDefault="007F53F1" w:rsidP="007F53F1">
      <w:pPr>
        <w:pStyle w:val="ListParagraph"/>
        <w:numPr>
          <w:ilvl w:val="0"/>
          <w:numId w:val="25"/>
        </w:numPr>
        <w:spacing w:line="240" w:lineRule="auto"/>
        <w:rPr>
          <w:szCs w:val="22"/>
        </w:rPr>
      </w:pPr>
      <w:r>
        <w:rPr>
          <w:szCs w:val="22"/>
        </w:rPr>
        <w:t>Subject to paragraphs (b) and (c) above</w:t>
      </w:r>
      <w:r w:rsidR="00092C46">
        <w:rPr>
          <w:szCs w:val="22"/>
        </w:rPr>
        <w:t>, the types of evidence you may be required to provide to support that you are in a financial ha</w:t>
      </w:r>
      <w:r w:rsidR="00DA4832">
        <w:rPr>
          <w:szCs w:val="22"/>
        </w:rPr>
        <w:t>rdship situation include:</w:t>
      </w:r>
    </w:p>
    <w:p w14:paraId="300B3AD8" w14:textId="75C3E969" w:rsidR="00DA4832" w:rsidRDefault="003F6F78" w:rsidP="003F6F78">
      <w:pPr>
        <w:pStyle w:val="ListParagraph"/>
        <w:numPr>
          <w:ilvl w:val="2"/>
          <w:numId w:val="25"/>
        </w:numPr>
        <w:spacing w:line="240" w:lineRule="auto"/>
        <w:rPr>
          <w:szCs w:val="22"/>
        </w:rPr>
      </w:pPr>
      <w:r w:rsidRPr="003F6F78">
        <w:rPr>
          <w:szCs w:val="22"/>
        </w:rPr>
        <w:t>in any case – a letter of verification by a relevant independent third party with knowledge of the facts e.g. accountant, financial counsellor, social worker, lawyer, doctor, employer, family member (as applicable in the</w:t>
      </w:r>
      <w:r>
        <w:rPr>
          <w:szCs w:val="22"/>
        </w:rPr>
        <w:t xml:space="preserve"> </w:t>
      </w:r>
      <w:r w:rsidRPr="003F6F78">
        <w:rPr>
          <w:szCs w:val="22"/>
        </w:rPr>
        <w:t>circumstances</w:t>
      </w:r>
      <w:proofErr w:type="gramStart"/>
      <w:r w:rsidRPr="003F6F78">
        <w:rPr>
          <w:szCs w:val="22"/>
        </w:rPr>
        <w:t>);</w:t>
      </w:r>
      <w:proofErr w:type="gramEnd"/>
    </w:p>
    <w:p w14:paraId="33755948" w14:textId="2D6D0895" w:rsidR="0008530E" w:rsidRDefault="0008530E" w:rsidP="003F6F78">
      <w:pPr>
        <w:pStyle w:val="ListParagraph"/>
        <w:numPr>
          <w:ilvl w:val="2"/>
          <w:numId w:val="25"/>
        </w:numPr>
        <w:spacing w:line="240" w:lineRule="auto"/>
        <w:rPr>
          <w:szCs w:val="22"/>
        </w:rPr>
      </w:pPr>
      <w:r>
        <w:rPr>
          <w:szCs w:val="22"/>
        </w:rPr>
        <w:t>in the case of illness – a medical certificate</w:t>
      </w:r>
    </w:p>
    <w:p w14:paraId="4CB5701C" w14:textId="7CD2C8C6" w:rsidR="0008530E" w:rsidRDefault="0008530E" w:rsidP="003F6F78">
      <w:pPr>
        <w:pStyle w:val="ListParagraph"/>
        <w:numPr>
          <w:ilvl w:val="2"/>
          <w:numId w:val="25"/>
        </w:numPr>
        <w:spacing w:line="240" w:lineRule="auto"/>
        <w:rPr>
          <w:szCs w:val="22"/>
        </w:rPr>
      </w:pPr>
      <w:r>
        <w:rPr>
          <w:szCs w:val="22"/>
        </w:rPr>
        <w:t>in the case of unemployment</w:t>
      </w:r>
      <w:r w:rsidR="00B80B3C">
        <w:rPr>
          <w:szCs w:val="22"/>
        </w:rPr>
        <w:t xml:space="preserve"> – evidence that you have become unemployed or a relevant </w:t>
      </w:r>
      <w:r w:rsidR="003E6884">
        <w:rPr>
          <w:szCs w:val="22"/>
        </w:rPr>
        <w:t>Centrelink</w:t>
      </w:r>
      <w:r w:rsidR="00B80B3C">
        <w:rPr>
          <w:szCs w:val="22"/>
        </w:rPr>
        <w:t xml:space="preserve"> benefits </w:t>
      </w:r>
      <w:r w:rsidR="003E6884">
        <w:rPr>
          <w:szCs w:val="22"/>
        </w:rPr>
        <w:t>statement.</w:t>
      </w:r>
    </w:p>
    <w:p w14:paraId="33169591" w14:textId="563C7F86" w:rsidR="00B80B3C" w:rsidRDefault="00B80B3C" w:rsidP="003F6F78">
      <w:pPr>
        <w:pStyle w:val="ListParagraph"/>
        <w:numPr>
          <w:ilvl w:val="2"/>
          <w:numId w:val="25"/>
        </w:numPr>
        <w:spacing w:line="240" w:lineRule="auto"/>
        <w:rPr>
          <w:szCs w:val="22"/>
        </w:rPr>
      </w:pPr>
      <w:r>
        <w:rPr>
          <w:szCs w:val="22"/>
        </w:rPr>
        <w:t>in the case of low or insufficient income</w:t>
      </w:r>
      <w:r w:rsidR="009A1AE2">
        <w:rPr>
          <w:szCs w:val="22"/>
        </w:rPr>
        <w:t xml:space="preserve"> – a relevant </w:t>
      </w:r>
      <w:r w:rsidR="003E6884">
        <w:rPr>
          <w:szCs w:val="22"/>
        </w:rPr>
        <w:t>Centrelink</w:t>
      </w:r>
      <w:r w:rsidR="009A1AE2">
        <w:rPr>
          <w:szCs w:val="22"/>
        </w:rPr>
        <w:t xml:space="preserve"> benefits </w:t>
      </w:r>
      <w:proofErr w:type="gramStart"/>
      <w:r w:rsidR="009A1AE2">
        <w:rPr>
          <w:szCs w:val="22"/>
        </w:rPr>
        <w:t>statement;</w:t>
      </w:r>
      <w:proofErr w:type="gramEnd"/>
    </w:p>
    <w:p w14:paraId="6E235DEF" w14:textId="39A070D4" w:rsidR="009A1AE2" w:rsidRDefault="00CA7B69" w:rsidP="003F6F78">
      <w:pPr>
        <w:pStyle w:val="ListParagraph"/>
        <w:numPr>
          <w:ilvl w:val="2"/>
          <w:numId w:val="25"/>
        </w:numPr>
        <w:spacing w:line="240" w:lineRule="auto"/>
        <w:rPr>
          <w:szCs w:val="22"/>
        </w:rPr>
      </w:pPr>
      <w:r>
        <w:rPr>
          <w:szCs w:val="22"/>
        </w:rPr>
        <w:t xml:space="preserve">in a case where we reasonably believe there is a possibility of fraud – a </w:t>
      </w:r>
      <w:r w:rsidR="003E6884">
        <w:rPr>
          <w:szCs w:val="22"/>
        </w:rPr>
        <w:t xml:space="preserve">statutory declaration of </w:t>
      </w:r>
      <w:proofErr w:type="gramStart"/>
      <w:r w:rsidR="003E6884">
        <w:rPr>
          <w:szCs w:val="22"/>
        </w:rPr>
        <w:t>verification;</w:t>
      </w:r>
      <w:proofErr w:type="gramEnd"/>
    </w:p>
    <w:p w14:paraId="66734628" w14:textId="4B546D67" w:rsidR="00077A4D" w:rsidRDefault="00077A4D" w:rsidP="00077A4D">
      <w:pPr>
        <w:pStyle w:val="ListParagraph"/>
        <w:numPr>
          <w:ilvl w:val="0"/>
          <w:numId w:val="25"/>
        </w:numPr>
        <w:spacing w:line="240" w:lineRule="auto"/>
        <w:rPr>
          <w:szCs w:val="22"/>
        </w:rPr>
      </w:pPr>
      <w:r w:rsidRPr="00077A4D">
        <w:rPr>
          <w:szCs w:val="22"/>
        </w:rPr>
        <w:t>Evidence that we request from you under this step 4 counts as part of your application, and your application is not complete until it has been provided to</w:t>
      </w:r>
      <w:r>
        <w:rPr>
          <w:szCs w:val="22"/>
        </w:rPr>
        <w:t xml:space="preserve"> </w:t>
      </w:r>
      <w:r w:rsidRPr="00077A4D">
        <w:rPr>
          <w:szCs w:val="22"/>
        </w:rPr>
        <w:t>us.</w:t>
      </w:r>
    </w:p>
    <w:p w14:paraId="5AA140D7" w14:textId="77777777" w:rsidR="006F0E92" w:rsidRDefault="006F0E92" w:rsidP="006F0E92">
      <w:pPr>
        <w:spacing w:line="240" w:lineRule="auto"/>
        <w:rPr>
          <w:szCs w:val="22"/>
        </w:rPr>
      </w:pPr>
    </w:p>
    <w:p w14:paraId="12F46479" w14:textId="1B1EE96A" w:rsidR="006F0E92" w:rsidRPr="00CF1080" w:rsidRDefault="006F0E92" w:rsidP="006F0E92">
      <w:pPr>
        <w:spacing w:line="240" w:lineRule="auto"/>
        <w:rPr>
          <w:b/>
          <w:bCs/>
          <w:color w:val="2059A8" w:themeColor="accent2"/>
          <w:szCs w:val="22"/>
        </w:rPr>
      </w:pPr>
      <w:r w:rsidRPr="00CF1080">
        <w:rPr>
          <w:b/>
          <w:bCs/>
          <w:color w:val="2059A8" w:themeColor="accent2"/>
          <w:szCs w:val="22"/>
        </w:rPr>
        <w:t xml:space="preserve">Step 5: We’ll assess your eligibility for financial </w:t>
      </w:r>
      <w:r w:rsidR="00CF1080" w:rsidRPr="00CF1080">
        <w:rPr>
          <w:b/>
          <w:bCs/>
          <w:color w:val="2059A8" w:themeColor="accent2"/>
          <w:szCs w:val="22"/>
        </w:rPr>
        <w:t>hardship assistance</w:t>
      </w:r>
    </w:p>
    <w:p w14:paraId="2B8E9296" w14:textId="7BF8E634" w:rsidR="00CF1080" w:rsidRDefault="00CF1080" w:rsidP="008A28E3">
      <w:pPr>
        <w:pStyle w:val="ListParagraph"/>
        <w:numPr>
          <w:ilvl w:val="0"/>
          <w:numId w:val="26"/>
        </w:numPr>
        <w:spacing w:line="240" w:lineRule="auto"/>
        <w:rPr>
          <w:szCs w:val="22"/>
        </w:rPr>
      </w:pPr>
      <w:r w:rsidRPr="008A28E3">
        <w:rPr>
          <w:szCs w:val="22"/>
        </w:rPr>
        <w:t>We’ll assess the information supplied</w:t>
      </w:r>
      <w:r w:rsidR="008A28E3" w:rsidRPr="008A28E3">
        <w:rPr>
          <w:szCs w:val="22"/>
        </w:rPr>
        <w:t xml:space="preserve"> in your application form and including evidence you </w:t>
      </w:r>
      <w:proofErr w:type="gramStart"/>
      <w:r w:rsidR="008A28E3" w:rsidRPr="008A28E3">
        <w:rPr>
          <w:szCs w:val="22"/>
        </w:rPr>
        <w:t>supply, and</w:t>
      </w:r>
      <w:proofErr w:type="gramEnd"/>
      <w:r w:rsidR="008A28E3" w:rsidRPr="008A28E3">
        <w:rPr>
          <w:szCs w:val="22"/>
        </w:rPr>
        <w:t xml:space="preserve"> determine your eligibility for financial hardship</w:t>
      </w:r>
      <w:r w:rsidR="008A28E3">
        <w:rPr>
          <w:szCs w:val="22"/>
        </w:rPr>
        <w:t xml:space="preserve"> </w:t>
      </w:r>
      <w:r w:rsidR="008A28E3" w:rsidRPr="008A28E3">
        <w:rPr>
          <w:szCs w:val="22"/>
        </w:rPr>
        <w:t>assistance.</w:t>
      </w:r>
    </w:p>
    <w:p w14:paraId="053AC031" w14:textId="5355E9F0" w:rsidR="00E04E90" w:rsidRDefault="00D14541" w:rsidP="008A28E3">
      <w:pPr>
        <w:pStyle w:val="ListParagraph"/>
        <w:numPr>
          <w:ilvl w:val="0"/>
          <w:numId w:val="26"/>
        </w:numPr>
        <w:spacing w:line="240" w:lineRule="auto"/>
        <w:rPr>
          <w:szCs w:val="22"/>
        </w:rPr>
      </w:pPr>
      <w:r w:rsidRPr="00D14541">
        <w:rPr>
          <w:szCs w:val="22"/>
        </w:rPr>
        <w:t>If it becomes clear to us that you are not eligible, we’ll tell you immediately</w:t>
      </w:r>
      <w:r w:rsidR="002B20E3">
        <w:rPr>
          <w:szCs w:val="22"/>
        </w:rPr>
        <w:t>.</w:t>
      </w:r>
    </w:p>
    <w:p w14:paraId="6C574713" w14:textId="23F0DB6F" w:rsidR="002B20E3" w:rsidRDefault="002B20E3" w:rsidP="008A28E3">
      <w:pPr>
        <w:pStyle w:val="ListParagraph"/>
        <w:numPr>
          <w:ilvl w:val="0"/>
          <w:numId w:val="26"/>
        </w:numPr>
        <w:spacing w:line="240" w:lineRule="auto"/>
        <w:rPr>
          <w:szCs w:val="22"/>
        </w:rPr>
      </w:pPr>
      <w:r>
        <w:rPr>
          <w:szCs w:val="22"/>
        </w:rPr>
        <w:t>Otherwise:</w:t>
      </w:r>
    </w:p>
    <w:p w14:paraId="42D12961" w14:textId="6822FE6E" w:rsidR="002B20E3" w:rsidRDefault="002B20E3" w:rsidP="002B20E3">
      <w:pPr>
        <w:pStyle w:val="ListParagraph"/>
        <w:numPr>
          <w:ilvl w:val="2"/>
          <w:numId w:val="26"/>
        </w:numPr>
        <w:spacing w:line="240" w:lineRule="auto"/>
        <w:rPr>
          <w:szCs w:val="22"/>
        </w:rPr>
      </w:pPr>
      <w:r>
        <w:rPr>
          <w:szCs w:val="22"/>
        </w:rPr>
        <w:t>We’ll complete the assessment a.s.a.p. and no more than 5 business days after we receive your complete application</w:t>
      </w:r>
      <w:r w:rsidR="00A37046">
        <w:rPr>
          <w:szCs w:val="22"/>
        </w:rPr>
        <w:t>; and</w:t>
      </w:r>
    </w:p>
    <w:p w14:paraId="6FCEDB53" w14:textId="1AB3FDCD" w:rsidR="00A37046" w:rsidRDefault="00A37046" w:rsidP="00A37046">
      <w:pPr>
        <w:pStyle w:val="ListParagraph"/>
        <w:numPr>
          <w:ilvl w:val="2"/>
          <w:numId w:val="26"/>
        </w:numPr>
        <w:spacing w:line="240" w:lineRule="auto"/>
        <w:rPr>
          <w:szCs w:val="22"/>
        </w:rPr>
      </w:pPr>
      <w:r>
        <w:rPr>
          <w:szCs w:val="22"/>
        </w:rPr>
        <w:t xml:space="preserve">We’ll tell you </w:t>
      </w:r>
      <w:r w:rsidRPr="00A37046">
        <w:rPr>
          <w:szCs w:val="22"/>
        </w:rPr>
        <w:t xml:space="preserve">of the outcome of the assessment </w:t>
      </w:r>
      <w:r w:rsidR="003A7F39" w:rsidRPr="00A37046">
        <w:rPr>
          <w:szCs w:val="22"/>
        </w:rPr>
        <w:t>a.s.a.p.</w:t>
      </w:r>
      <w:r w:rsidRPr="00A37046">
        <w:rPr>
          <w:szCs w:val="22"/>
        </w:rPr>
        <w:t xml:space="preserve"> and no more</w:t>
      </w:r>
      <w:r w:rsidR="00F04F0F">
        <w:rPr>
          <w:szCs w:val="22"/>
        </w:rPr>
        <w:t xml:space="preserve"> </w:t>
      </w:r>
      <w:r w:rsidRPr="00A37046">
        <w:rPr>
          <w:szCs w:val="22"/>
        </w:rPr>
        <w:t>than two business days after we complete the assessment</w:t>
      </w:r>
    </w:p>
    <w:p w14:paraId="2593DA5F" w14:textId="6C088702" w:rsidR="00A37046" w:rsidRPr="008A28E3" w:rsidRDefault="00647785" w:rsidP="00647785">
      <w:pPr>
        <w:pStyle w:val="ListParagraph"/>
        <w:numPr>
          <w:ilvl w:val="0"/>
          <w:numId w:val="26"/>
        </w:numPr>
        <w:spacing w:line="240" w:lineRule="auto"/>
        <w:rPr>
          <w:szCs w:val="22"/>
        </w:rPr>
      </w:pPr>
      <w:r>
        <w:rPr>
          <w:szCs w:val="22"/>
        </w:rPr>
        <w:t xml:space="preserve">If you </w:t>
      </w:r>
      <w:r w:rsidRPr="00647785">
        <w:rPr>
          <w:szCs w:val="22"/>
        </w:rPr>
        <w:t>are assessed as eligible, we’ll offer you financial hardship assistance</w:t>
      </w:r>
      <w:r>
        <w:rPr>
          <w:szCs w:val="22"/>
        </w:rPr>
        <w:t>.</w:t>
      </w:r>
    </w:p>
    <w:p w14:paraId="30F30AC3" w14:textId="77777777" w:rsidR="00E52CC0" w:rsidRDefault="00E52CC0" w:rsidP="00BA6996">
      <w:pPr>
        <w:spacing w:line="240" w:lineRule="auto"/>
        <w:rPr>
          <w:szCs w:val="22"/>
        </w:rPr>
      </w:pPr>
    </w:p>
    <w:p w14:paraId="30A5F1A4" w14:textId="753DC974" w:rsidR="00372E78" w:rsidRPr="00E30006" w:rsidRDefault="00264029" w:rsidP="00BA6996">
      <w:pPr>
        <w:spacing w:line="240" w:lineRule="auto"/>
        <w:rPr>
          <w:b/>
          <w:bCs/>
          <w:color w:val="2059A8" w:themeColor="accent2"/>
          <w:szCs w:val="22"/>
        </w:rPr>
      </w:pPr>
      <w:r w:rsidRPr="00E30006">
        <w:rPr>
          <w:b/>
          <w:bCs/>
          <w:color w:val="2059A8" w:themeColor="accent2"/>
          <w:szCs w:val="22"/>
        </w:rPr>
        <w:t>Step 6</w:t>
      </w:r>
      <w:r w:rsidR="00E52CC0" w:rsidRPr="00E30006">
        <w:rPr>
          <w:b/>
          <w:bCs/>
          <w:color w:val="2059A8" w:themeColor="accent2"/>
          <w:szCs w:val="22"/>
        </w:rPr>
        <w:t>: We’ll let you know if we need any further information (including documents)</w:t>
      </w:r>
    </w:p>
    <w:p w14:paraId="681ABAD8" w14:textId="465850A5" w:rsidR="00ED1B9E" w:rsidRDefault="00ED1B9E" w:rsidP="00ED1B9E">
      <w:pPr>
        <w:pStyle w:val="ListParagraph"/>
        <w:numPr>
          <w:ilvl w:val="0"/>
          <w:numId w:val="27"/>
        </w:numPr>
        <w:spacing w:line="240" w:lineRule="auto"/>
        <w:rPr>
          <w:szCs w:val="22"/>
        </w:rPr>
      </w:pPr>
      <w:r w:rsidRPr="00256FBA">
        <w:rPr>
          <w:szCs w:val="22"/>
        </w:rPr>
        <w:t xml:space="preserve">We’ll only do this where it’s reasonably necessary </w:t>
      </w:r>
      <w:proofErr w:type="gramStart"/>
      <w:r w:rsidRPr="00256FBA">
        <w:rPr>
          <w:szCs w:val="22"/>
        </w:rPr>
        <w:t>in order for</w:t>
      </w:r>
      <w:proofErr w:type="gramEnd"/>
      <w:r w:rsidRPr="00256FBA">
        <w:rPr>
          <w:szCs w:val="22"/>
        </w:rPr>
        <w:t xml:space="preserve"> us to consider</w:t>
      </w:r>
      <w:r w:rsidR="00256FBA" w:rsidRPr="00256FBA">
        <w:rPr>
          <w:szCs w:val="22"/>
        </w:rPr>
        <w:t xml:space="preserve"> </w:t>
      </w:r>
      <w:r w:rsidRPr="00256FBA">
        <w:rPr>
          <w:szCs w:val="22"/>
        </w:rPr>
        <w:t>what financial assistance is realistic, appropriate and suitable for your needs</w:t>
      </w:r>
      <w:r w:rsidR="00256FBA">
        <w:rPr>
          <w:szCs w:val="22"/>
        </w:rPr>
        <w:t xml:space="preserve"> </w:t>
      </w:r>
      <w:r w:rsidRPr="00256FBA">
        <w:rPr>
          <w:szCs w:val="22"/>
        </w:rPr>
        <w:t>and situation.</w:t>
      </w:r>
    </w:p>
    <w:p w14:paraId="3C5DD573" w14:textId="05107CD2" w:rsidR="007F29B8" w:rsidRDefault="007F29B8" w:rsidP="007F29B8">
      <w:pPr>
        <w:pStyle w:val="ListParagraph"/>
        <w:numPr>
          <w:ilvl w:val="0"/>
          <w:numId w:val="27"/>
        </w:numPr>
        <w:spacing w:line="240" w:lineRule="auto"/>
        <w:rPr>
          <w:szCs w:val="22"/>
        </w:rPr>
      </w:pPr>
      <w:r w:rsidRPr="007F29B8">
        <w:rPr>
          <w:szCs w:val="22"/>
        </w:rPr>
        <w:t>You can help us shortcut this step by providing helpful information in Part 3 of the application form, about what you can do to help you get your payments up to date. For instance, if you feel that you can afford to pay off arrears at $</w:t>
      </w:r>
      <w:r w:rsidR="000B780C">
        <w:rPr>
          <w:szCs w:val="22"/>
        </w:rPr>
        <w:t>5</w:t>
      </w:r>
      <w:r w:rsidRPr="007F29B8">
        <w:rPr>
          <w:szCs w:val="22"/>
        </w:rPr>
        <w:t>0 a</w:t>
      </w:r>
      <w:r>
        <w:rPr>
          <w:szCs w:val="22"/>
        </w:rPr>
        <w:t xml:space="preserve"> </w:t>
      </w:r>
      <w:r w:rsidRPr="007F29B8">
        <w:rPr>
          <w:szCs w:val="22"/>
        </w:rPr>
        <w:t>week, tell us that.</w:t>
      </w:r>
    </w:p>
    <w:p w14:paraId="78B36E17" w14:textId="77777777" w:rsidR="00106014" w:rsidRDefault="00106014" w:rsidP="00106014">
      <w:pPr>
        <w:pStyle w:val="ListParagraph"/>
        <w:spacing w:line="240" w:lineRule="auto"/>
        <w:rPr>
          <w:szCs w:val="22"/>
        </w:rPr>
      </w:pPr>
    </w:p>
    <w:p w14:paraId="306F8413" w14:textId="77777777" w:rsidR="00106014" w:rsidRDefault="00106014" w:rsidP="00106014">
      <w:pPr>
        <w:pStyle w:val="ListParagraph"/>
        <w:spacing w:line="240" w:lineRule="auto"/>
        <w:rPr>
          <w:szCs w:val="22"/>
        </w:rPr>
      </w:pPr>
    </w:p>
    <w:p w14:paraId="67C5FA6E" w14:textId="225F6264" w:rsidR="001D74E9" w:rsidRDefault="001D74E9" w:rsidP="001D74E9">
      <w:pPr>
        <w:pStyle w:val="ListParagraph"/>
        <w:numPr>
          <w:ilvl w:val="0"/>
          <w:numId w:val="27"/>
        </w:numPr>
        <w:spacing w:line="240" w:lineRule="auto"/>
        <w:rPr>
          <w:szCs w:val="22"/>
        </w:rPr>
      </w:pPr>
      <w:r w:rsidRPr="001D74E9">
        <w:rPr>
          <w:szCs w:val="22"/>
        </w:rPr>
        <w:t>As far as possible, we’ll combine this step with step 5 i.e. we’ll make a single</w:t>
      </w:r>
      <w:r>
        <w:rPr>
          <w:szCs w:val="22"/>
        </w:rPr>
        <w:t xml:space="preserve"> </w:t>
      </w:r>
      <w:r w:rsidRPr="001D74E9">
        <w:rPr>
          <w:szCs w:val="22"/>
        </w:rPr>
        <w:t>request for information.</w:t>
      </w:r>
    </w:p>
    <w:p w14:paraId="49D232FD" w14:textId="77777777" w:rsidR="00106014" w:rsidRDefault="00106014" w:rsidP="00106014">
      <w:pPr>
        <w:pStyle w:val="ListParagraph"/>
        <w:spacing w:line="240" w:lineRule="auto"/>
        <w:rPr>
          <w:szCs w:val="22"/>
        </w:rPr>
      </w:pPr>
    </w:p>
    <w:p w14:paraId="002EF606" w14:textId="6866E9E1" w:rsidR="009F485D" w:rsidRPr="00B56211" w:rsidRDefault="009F485D" w:rsidP="009F485D">
      <w:pPr>
        <w:spacing w:line="240" w:lineRule="auto"/>
        <w:rPr>
          <w:b/>
          <w:bCs/>
          <w:color w:val="2059A8" w:themeColor="accent2"/>
          <w:szCs w:val="22"/>
        </w:rPr>
      </w:pPr>
      <w:r w:rsidRPr="00B56211">
        <w:rPr>
          <w:b/>
          <w:bCs/>
          <w:color w:val="2059A8" w:themeColor="accent2"/>
          <w:szCs w:val="22"/>
        </w:rPr>
        <w:t>We’ll make you an offer</w:t>
      </w:r>
    </w:p>
    <w:p w14:paraId="151C6B21" w14:textId="3A31A3A1" w:rsidR="00B56211" w:rsidRDefault="00B56211" w:rsidP="00B56211">
      <w:pPr>
        <w:pStyle w:val="ListParagraph"/>
        <w:numPr>
          <w:ilvl w:val="0"/>
          <w:numId w:val="28"/>
        </w:numPr>
        <w:spacing w:line="240" w:lineRule="auto"/>
        <w:rPr>
          <w:szCs w:val="22"/>
        </w:rPr>
      </w:pPr>
      <w:r w:rsidRPr="00B56211">
        <w:rPr>
          <w:szCs w:val="22"/>
        </w:rPr>
        <w:t>If we ask for information under step 6, we’ll make you an offer of a financial hardship assistance arrangement no more than seven business days after we</w:t>
      </w:r>
      <w:r>
        <w:rPr>
          <w:szCs w:val="22"/>
        </w:rPr>
        <w:t xml:space="preserve"> </w:t>
      </w:r>
      <w:r w:rsidRPr="00B56211">
        <w:rPr>
          <w:szCs w:val="22"/>
        </w:rPr>
        <w:t>receive that information</w:t>
      </w:r>
      <w:r w:rsidR="004A15B0">
        <w:rPr>
          <w:szCs w:val="22"/>
        </w:rPr>
        <w:t>.</w:t>
      </w:r>
    </w:p>
    <w:p w14:paraId="69BA60C0" w14:textId="5BF89FDE" w:rsidR="004A15B0" w:rsidRDefault="004A15B0" w:rsidP="007B739D">
      <w:pPr>
        <w:pStyle w:val="ListParagraph"/>
        <w:numPr>
          <w:ilvl w:val="0"/>
          <w:numId w:val="28"/>
        </w:numPr>
        <w:spacing w:line="240" w:lineRule="auto"/>
        <w:rPr>
          <w:szCs w:val="22"/>
        </w:rPr>
      </w:pPr>
      <w:r w:rsidRPr="007B739D">
        <w:rPr>
          <w:szCs w:val="22"/>
        </w:rPr>
        <w:t>Otherwise</w:t>
      </w:r>
      <w:r w:rsidR="007B739D" w:rsidRPr="007B739D">
        <w:rPr>
          <w:szCs w:val="22"/>
        </w:rPr>
        <w:t>, we’ll make you an offer no more than seven business days after</w:t>
      </w:r>
      <w:r w:rsidR="007B739D">
        <w:rPr>
          <w:szCs w:val="22"/>
        </w:rPr>
        <w:t xml:space="preserve"> </w:t>
      </w:r>
      <w:r w:rsidR="007B739D" w:rsidRPr="007B739D">
        <w:rPr>
          <w:szCs w:val="22"/>
        </w:rPr>
        <w:t>we notify you of the outcome of your eligibility assessment under step 5</w:t>
      </w:r>
      <w:r w:rsidR="007B739D">
        <w:rPr>
          <w:szCs w:val="22"/>
        </w:rPr>
        <w:t>.</w:t>
      </w:r>
    </w:p>
    <w:p w14:paraId="52040DC9" w14:textId="2FE7FFDA" w:rsidR="006D36AF" w:rsidRDefault="006D36AF" w:rsidP="007B739D">
      <w:pPr>
        <w:pStyle w:val="ListParagraph"/>
        <w:numPr>
          <w:ilvl w:val="0"/>
          <w:numId w:val="28"/>
        </w:numPr>
        <w:spacing w:line="240" w:lineRule="auto"/>
        <w:rPr>
          <w:szCs w:val="22"/>
        </w:rPr>
      </w:pPr>
      <w:r w:rsidRPr="006D36AF">
        <w:rPr>
          <w:szCs w:val="22"/>
        </w:rPr>
        <w:t xml:space="preserve">Our offer will be in </w:t>
      </w:r>
      <w:proofErr w:type="gramStart"/>
      <w:r w:rsidRPr="006D36AF">
        <w:rPr>
          <w:szCs w:val="22"/>
        </w:rPr>
        <w:t>writing, and</w:t>
      </w:r>
      <w:proofErr w:type="gramEnd"/>
      <w:r w:rsidRPr="006D36AF">
        <w:rPr>
          <w:szCs w:val="22"/>
        </w:rPr>
        <w:t xml:space="preserve"> sent to your preferred email address.</w:t>
      </w:r>
    </w:p>
    <w:p w14:paraId="298A7CA0" w14:textId="77777777" w:rsidR="00AC141F" w:rsidRDefault="00AC141F" w:rsidP="00AC141F">
      <w:pPr>
        <w:spacing w:line="240" w:lineRule="auto"/>
        <w:rPr>
          <w:szCs w:val="22"/>
        </w:rPr>
      </w:pPr>
    </w:p>
    <w:p w14:paraId="69A4B3D9" w14:textId="3ADC2AE9" w:rsidR="00AC141F" w:rsidRPr="00AC141F" w:rsidRDefault="00AC141F" w:rsidP="00AC141F">
      <w:pPr>
        <w:spacing w:line="240" w:lineRule="auto"/>
        <w:rPr>
          <w:b/>
          <w:bCs/>
          <w:color w:val="2059A8" w:themeColor="accent2"/>
          <w:szCs w:val="22"/>
        </w:rPr>
      </w:pPr>
      <w:r w:rsidRPr="00AC141F">
        <w:rPr>
          <w:b/>
          <w:bCs/>
          <w:color w:val="2059A8" w:themeColor="accent2"/>
          <w:szCs w:val="22"/>
        </w:rPr>
        <w:t>Step 8: Finalizing a financial hardship assistance arrangement</w:t>
      </w:r>
    </w:p>
    <w:p w14:paraId="26D8BE1B" w14:textId="1B3DF5AD" w:rsidR="00AC141F" w:rsidRDefault="00AC141F" w:rsidP="00AC141F">
      <w:pPr>
        <w:pStyle w:val="ListParagraph"/>
        <w:numPr>
          <w:ilvl w:val="0"/>
          <w:numId w:val="29"/>
        </w:numPr>
        <w:spacing w:line="240" w:lineRule="auto"/>
        <w:rPr>
          <w:szCs w:val="22"/>
        </w:rPr>
      </w:pPr>
      <w:r w:rsidRPr="00AC141F">
        <w:rPr>
          <w:szCs w:val="22"/>
        </w:rPr>
        <w:t xml:space="preserve">For the </w:t>
      </w:r>
      <w:r w:rsidR="00CF3D62" w:rsidRPr="00CF3D62">
        <w:rPr>
          <w:szCs w:val="22"/>
        </w:rPr>
        <w:t>purposes of this step, our contact points are:</w:t>
      </w:r>
    </w:p>
    <w:p w14:paraId="00BE685A" w14:textId="77777777" w:rsidR="00E71687" w:rsidRDefault="00CF3D62" w:rsidP="00CF3D62">
      <w:pPr>
        <w:pStyle w:val="ListParagraph"/>
        <w:numPr>
          <w:ilvl w:val="2"/>
          <w:numId w:val="29"/>
        </w:numPr>
        <w:spacing w:line="240" w:lineRule="auto"/>
        <w:rPr>
          <w:szCs w:val="22"/>
        </w:rPr>
      </w:pPr>
      <w:r>
        <w:rPr>
          <w:szCs w:val="22"/>
        </w:rPr>
        <w:t>P</w:t>
      </w:r>
      <w:r w:rsidR="00E71687">
        <w:rPr>
          <w:szCs w:val="22"/>
        </w:rPr>
        <w:t>hone</w:t>
      </w:r>
      <w:r>
        <w:rPr>
          <w:szCs w:val="22"/>
        </w:rPr>
        <w:t xml:space="preserve"> to</w:t>
      </w:r>
      <w:r w:rsidR="00E71687">
        <w:rPr>
          <w:szCs w:val="22"/>
        </w:rPr>
        <w:t xml:space="preserve"> </w:t>
      </w:r>
      <w:r w:rsidR="00E71687" w:rsidRPr="00E71687">
        <w:rPr>
          <w:szCs w:val="22"/>
        </w:rPr>
        <w:t>1300 349 195</w:t>
      </w:r>
    </w:p>
    <w:p w14:paraId="7F8A1FFE" w14:textId="497D90C4" w:rsidR="00A3296F" w:rsidRDefault="00A3296F" w:rsidP="00CF3D62">
      <w:pPr>
        <w:pStyle w:val="ListParagraph"/>
        <w:numPr>
          <w:ilvl w:val="2"/>
          <w:numId w:val="29"/>
        </w:numPr>
        <w:spacing w:line="240" w:lineRule="auto"/>
        <w:rPr>
          <w:szCs w:val="22"/>
        </w:rPr>
      </w:pPr>
      <w:r>
        <w:rPr>
          <w:szCs w:val="22"/>
        </w:rPr>
        <w:t xml:space="preserve">Email to </w:t>
      </w:r>
      <w:hyperlink r:id="rId16" w:history="1">
        <w:r w:rsidRPr="00643702">
          <w:rPr>
            <w:rStyle w:val="Hyperlink"/>
            <w:szCs w:val="22"/>
          </w:rPr>
          <w:t>accounts@osit.com</w:t>
        </w:r>
      </w:hyperlink>
    </w:p>
    <w:p w14:paraId="5E3FC813" w14:textId="77777777" w:rsidR="00A3296F" w:rsidRDefault="00A3296F" w:rsidP="00A3296F">
      <w:pPr>
        <w:pStyle w:val="ListParagraph"/>
        <w:numPr>
          <w:ilvl w:val="0"/>
          <w:numId w:val="29"/>
        </w:numPr>
        <w:spacing w:line="240" w:lineRule="auto"/>
        <w:rPr>
          <w:szCs w:val="22"/>
        </w:rPr>
      </w:pPr>
      <w:r>
        <w:rPr>
          <w:szCs w:val="22"/>
        </w:rPr>
        <w:t xml:space="preserve">You </w:t>
      </w:r>
      <w:r w:rsidRPr="00A3296F">
        <w:rPr>
          <w:szCs w:val="22"/>
        </w:rPr>
        <w:t>can choose to agree to our offer or to negotiate about it.</w:t>
      </w:r>
    </w:p>
    <w:p w14:paraId="14650DD9" w14:textId="77777777" w:rsidR="00CF7497" w:rsidRDefault="00CF7497" w:rsidP="00A3296F">
      <w:pPr>
        <w:pStyle w:val="ListParagraph"/>
        <w:numPr>
          <w:ilvl w:val="0"/>
          <w:numId w:val="29"/>
        </w:numPr>
        <w:spacing w:line="240" w:lineRule="auto"/>
        <w:rPr>
          <w:szCs w:val="22"/>
        </w:rPr>
      </w:pPr>
      <w:r w:rsidRPr="00CF7497">
        <w:rPr>
          <w:szCs w:val="22"/>
        </w:rPr>
        <w:t>You can notify your agreement through any of our contact points.</w:t>
      </w:r>
    </w:p>
    <w:p w14:paraId="23DA3720" w14:textId="198F9CA2" w:rsidR="00CF3D62" w:rsidRDefault="00CF7497" w:rsidP="00CF7497">
      <w:pPr>
        <w:pStyle w:val="ListParagraph"/>
        <w:numPr>
          <w:ilvl w:val="0"/>
          <w:numId w:val="29"/>
        </w:numPr>
        <w:spacing w:line="240" w:lineRule="auto"/>
        <w:rPr>
          <w:szCs w:val="22"/>
        </w:rPr>
      </w:pPr>
      <w:r w:rsidRPr="00F1234A">
        <w:rPr>
          <w:szCs w:val="22"/>
        </w:rPr>
        <w:t>You can also negotiate about it and agree another arrangement through any of</w:t>
      </w:r>
      <w:r w:rsidR="00F1234A">
        <w:rPr>
          <w:szCs w:val="22"/>
        </w:rPr>
        <w:t xml:space="preserve"> </w:t>
      </w:r>
      <w:r w:rsidRPr="00F1234A">
        <w:rPr>
          <w:szCs w:val="22"/>
        </w:rPr>
        <w:t>our contact points.</w:t>
      </w:r>
      <w:r w:rsidR="00CF3D62" w:rsidRPr="00F1234A">
        <w:rPr>
          <w:szCs w:val="22"/>
        </w:rPr>
        <w:t xml:space="preserve"> </w:t>
      </w:r>
    </w:p>
    <w:p w14:paraId="7104B103" w14:textId="7B9606D9" w:rsidR="00F1234A" w:rsidRDefault="00F1234A" w:rsidP="00F1234A">
      <w:pPr>
        <w:pStyle w:val="ListParagraph"/>
        <w:numPr>
          <w:ilvl w:val="0"/>
          <w:numId w:val="29"/>
        </w:numPr>
        <w:spacing w:line="240" w:lineRule="auto"/>
        <w:rPr>
          <w:szCs w:val="22"/>
        </w:rPr>
      </w:pPr>
      <w:r w:rsidRPr="00F1234A">
        <w:rPr>
          <w:szCs w:val="22"/>
        </w:rPr>
        <w:t>A financial hardship assistance arrangement starts as soon as you tell us that</w:t>
      </w:r>
      <w:r>
        <w:rPr>
          <w:szCs w:val="22"/>
        </w:rPr>
        <w:t xml:space="preserve"> </w:t>
      </w:r>
      <w:r w:rsidRPr="00F1234A">
        <w:rPr>
          <w:szCs w:val="22"/>
        </w:rPr>
        <w:t>you agree to it.</w:t>
      </w:r>
    </w:p>
    <w:p w14:paraId="0362BD04" w14:textId="1B433D7F" w:rsidR="00F1234A" w:rsidRDefault="00F1234A" w:rsidP="00F1234A">
      <w:pPr>
        <w:pStyle w:val="ListParagraph"/>
        <w:numPr>
          <w:ilvl w:val="0"/>
          <w:numId w:val="29"/>
        </w:numPr>
        <w:spacing w:line="240" w:lineRule="auto"/>
        <w:rPr>
          <w:szCs w:val="22"/>
        </w:rPr>
      </w:pPr>
      <w:r w:rsidRPr="00F1234A">
        <w:rPr>
          <w:szCs w:val="22"/>
        </w:rPr>
        <w:t>No more than two business days after a financial hardship assistance</w:t>
      </w:r>
      <w:r>
        <w:rPr>
          <w:szCs w:val="22"/>
        </w:rPr>
        <w:t xml:space="preserve"> </w:t>
      </w:r>
      <w:r w:rsidRPr="00F1234A">
        <w:rPr>
          <w:szCs w:val="22"/>
        </w:rPr>
        <w:t>arrangement is agreed, we’ll send you written details of it.</w:t>
      </w:r>
    </w:p>
    <w:p w14:paraId="7B0C35FB" w14:textId="77777777" w:rsidR="001639C5" w:rsidRDefault="001639C5" w:rsidP="001639C5">
      <w:pPr>
        <w:spacing w:line="240" w:lineRule="auto"/>
        <w:rPr>
          <w:szCs w:val="22"/>
        </w:rPr>
      </w:pPr>
    </w:p>
    <w:p w14:paraId="010F8AE7" w14:textId="789BD0F8" w:rsidR="001639C5" w:rsidRPr="001639C5" w:rsidRDefault="001639C5" w:rsidP="001639C5">
      <w:pPr>
        <w:spacing w:line="240" w:lineRule="auto"/>
        <w:rPr>
          <w:bCs/>
          <w:color w:val="2297D7"/>
          <w:sz w:val="28"/>
          <w:szCs w:val="24"/>
        </w:rPr>
      </w:pPr>
      <w:r w:rsidRPr="001639C5">
        <w:rPr>
          <w:bCs/>
          <w:color w:val="2297D7"/>
          <w:sz w:val="28"/>
          <w:szCs w:val="24"/>
        </w:rPr>
        <w:t>Monitoring the progress of your application</w:t>
      </w:r>
    </w:p>
    <w:p w14:paraId="573D80E8" w14:textId="77777777" w:rsidR="001639C5" w:rsidRDefault="001639C5" w:rsidP="001639C5">
      <w:pPr>
        <w:spacing w:line="240" w:lineRule="auto"/>
        <w:rPr>
          <w:szCs w:val="22"/>
        </w:rPr>
      </w:pPr>
    </w:p>
    <w:p w14:paraId="768F5AEB" w14:textId="6815D56F" w:rsidR="001639C5" w:rsidRPr="000470EC" w:rsidRDefault="001639C5" w:rsidP="001639C5">
      <w:pPr>
        <w:spacing w:line="240" w:lineRule="auto"/>
        <w:rPr>
          <w:b/>
          <w:bCs/>
          <w:color w:val="2059A8" w:themeColor="accent2"/>
          <w:szCs w:val="22"/>
        </w:rPr>
      </w:pPr>
      <w:r w:rsidRPr="000470EC">
        <w:rPr>
          <w:b/>
          <w:bCs/>
          <w:color w:val="2059A8" w:themeColor="accent2"/>
          <w:szCs w:val="22"/>
        </w:rPr>
        <w:t>Contact Points</w:t>
      </w:r>
    </w:p>
    <w:p w14:paraId="0476F16F" w14:textId="356D547D" w:rsidR="001639C5" w:rsidRDefault="001639C5" w:rsidP="001639C5">
      <w:pPr>
        <w:spacing w:line="240" w:lineRule="auto"/>
        <w:rPr>
          <w:szCs w:val="22"/>
        </w:rPr>
      </w:pPr>
      <w:r>
        <w:rPr>
          <w:szCs w:val="22"/>
        </w:rPr>
        <w:t>F</w:t>
      </w:r>
      <w:r w:rsidR="000470EC">
        <w:rPr>
          <w:szCs w:val="22"/>
        </w:rPr>
        <w:t xml:space="preserve">or the purposes of </w:t>
      </w:r>
      <w:r w:rsidR="000470EC" w:rsidRPr="000470EC">
        <w:rPr>
          <w:szCs w:val="22"/>
        </w:rPr>
        <w:t>monitoring the progress of an application, our contact points are:</w:t>
      </w:r>
    </w:p>
    <w:p w14:paraId="6A8E63FF" w14:textId="77777777" w:rsidR="002C1AF0" w:rsidRDefault="002C1AF0" w:rsidP="002C1AF0">
      <w:pPr>
        <w:pStyle w:val="ListParagraph"/>
        <w:numPr>
          <w:ilvl w:val="2"/>
          <w:numId w:val="29"/>
        </w:numPr>
        <w:spacing w:line="240" w:lineRule="auto"/>
        <w:rPr>
          <w:szCs w:val="22"/>
        </w:rPr>
      </w:pPr>
      <w:r>
        <w:rPr>
          <w:szCs w:val="22"/>
        </w:rPr>
        <w:t xml:space="preserve">Phone to </w:t>
      </w:r>
      <w:r w:rsidRPr="00E71687">
        <w:rPr>
          <w:szCs w:val="22"/>
        </w:rPr>
        <w:t>1300 349 195</w:t>
      </w:r>
    </w:p>
    <w:p w14:paraId="0DABEBFF" w14:textId="573F6B3B" w:rsidR="002C1AF0" w:rsidRDefault="002C1AF0" w:rsidP="002C1AF0">
      <w:pPr>
        <w:pStyle w:val="ListParagraph"/>
        <w:numPr>
          <w:ilvl w:val="2"/>
          <w:numId w:val="29"/>
        </w:numPr>
        <w:spacing w:line="240" w:lineRule="auto"/>
        <w:rPr>
          <w:szCs w:val="22"/>
        </w:rPr>
      </w:pPr>
      <w:r>
        <w:rPr>
          <w:szCs w:val="22"/>
        </w:rPr>
        <w:t xml:space="preserve">Email to </w:t>
      </w:r>
      <w:hyperlink r:id="rId17" w:history="1">
        <w:r w:rsidRPr="00643702">
          <w:rPr>
            <w:rStyle w:val="Hyperlink"/>
            <w:szCs w:val="22"/>
          </w:rPr>
          <w:t>accounts@osit.com</w:t>
        </w:r>
      </w:hyperlink>
    </w:p>
    <w:p w14:paraId="40FB8F0E" w14:textId="77777777" w:rsidR="002C1AF0" w:rsidRDefault="002C1AF0" w:rsidP="002C1AF0">
      <w:pPr>
        <w:pStyle w:val="ListParagraph"/>
        <w:spacing w:line="240" w:lineRule="auto"/>
        <w:ind w:left="2160"/>
        <w:rPr>
          <w:szCs w:val="22"/>
        </w:rPr>
      </w:pPr>
    </w:p>
    <w:p w14:paraId="16D6B68D" w14:textId="71706FD7" w:rsidR="000470EC" w:rsidRPr="007B0305" w:rsidRDefault="00AD762B" w:rsidP="00AD762B">
      <w:pPr>
        <w:spacing w:line="240" w:lineRule="auto"/>
        <w:rPr>
          <w:b/>
          <w:bCs/>
          <w:color w:val="2059A8" w:themeColor="accent2"/>
          <w:szCs w:val="22"/>
        </w:rPr>
      </w:pPr>
      <w:r w:rsidRPr="007B0305">
        <w:rPr>
          <w:b/>
          <w:bCs/>
          <w:color w:val="2059A8" w:themeColor="accent2"/>
          <w:szCs w:val="22"/>
        </w:rPr>
        <w:t>Monitoring</w:t>
      </w:r>
    </w:p>
    <w:p w14:paraId="11EB4BA9" w14:textId="3AEF2CD8" w:rsidR="00AD762B" w:rsidRDefault="00AD762B" w:rsidP="00AD762B">
      <w:pPr>
        <w:spacing w:line="240" w:lineRule="auto"/>
        <w:rPr>
          <w:szCs w:val="22"/>
        </w:rPr>
      </w:pPr>
      <w:r>
        <w:rPr>
          <w:szCs w:val="22"/>
        </w:rPr>
        <w:t xml:space="preserve">You can monitor </w:t>
      </w:r>
      <w:r w:rsidR="007B0305" w:rsidRPr="007B0305">
        <w:rPr>
          <w:szCs w:val="22"/>
        </w:rPr>
        <w:t>the progress of your application through any of the contact points</w:t>
      </w:r>
      <w:r w:rsidR="00D9469D">
        <w:rPr>
          <w:szCs w:val="22"/>
        </w:rPr>
        <w:t>.</w:t>
      </w:r>
    </w:p>
    <w:p w14:paraId="5F96FB4C" w14:textId="77777777" w:rsidR="00D9469D" w:rsidRDefault="00D9469D" w:rsidP="00AD762B">
      <w:pPr>
        <w:spacing w:line="240" w:lineRule="auto"/>
        <w:rPr>
          <w:szCs w:val="22"/>
        </w:rPr>
      </w:pPr>
    </w:p>
    <w:p w14:paraId="5A7A53E8" w14:textId="77777777" w:rsidR="00D9469D" w:rsidRDefault="00D9469D" w:rsidP="00AD762B">
      <w:pPr>
        <w:spacing w:line="240" w:lineRule="auto"/>
        <w:rPr>
          <w:szCs w:val="22"/>
        </w:rPr>
      </w:pPr>
    </w:p>
    <w:p w14:paraId="561AE5CA" w14:textId="5C12DCB3" w:rsidR="00D9469D" w:rsidRPr="00720722" w:rsidRDefault="00D9469D" w:rsidP="00720722">
      <w:pPr>
        <w:spacing w:line="240" w:lineRule="auto"/>
        <w:jc w:val="center"/>
        <w:rPr>
          <w:bCs/>
          <w:color w:val="2297D7"/>
          <w:sz w:val="28"/>
          <w:szCs w:val="24"/>
        </w:rPr>
      </w:pPr>
      <w:r w:rsidRPr="00720722">
        <w:rPr>
          <w:bCs/>
          <w:color w:val="2297D7"/>
          <w:sz w:val="28"/>
          <w:szCs w:val="24"/>
        </w:rPr>
        <w:t>Managing Director Approval</w:t>
      </w:r>
    </w:p>
    <w:p w14:paraId="049D151D" w14:textId="77777777" w:rsidR="00720722" w:rsidRDefault="00720722" w:rsidP="00AD762B">
      <w:pPr>
        <w:spacing w:line="240" w:lineRule="auto"/>
        <w:rPr>
          <w:szCs w:val="22"/>
        </w:rPr>
      </w:pPr>
    </w:p>
    <w:p w14:paraId="4FAA9E7D" w14:textId="05F149AB" w:rsidR="00720722" w:rsidRPr="00720722" w:rsidRDefault="00720722" w:rsidP="00720722">
      <w:pPr>
        <w:spacing w:line="240" w:lineRule="auto"/>
        <w:rPr>
          <w:szCs w:val="22"/>
        </w:rPr>
      </w:pPr>
      <w:r w:rsidRPr="00720722">
        <w:rPr>
          <w:szCs w:val="22"/>
        </w:rPr>
        <w:t xml:space="preserve">As </w:t>
      </w:r>
      <w:r>
        <w:rPr>
          <w:szCs w:val="22"/>
        </w:rPr>
        <w:t xml:space="preserve">Managing Director </w:t>
      </w:r>
      <w:r w:rsidRPr="00720722">
        <w:rPr>
          <w:szCs w:val="22"/>
        </w:rPr>
        <w:t xml:space="preserve">of </w:t>
      </w:r>
      <w:r>
        <w:rPr>
          <w:szCs w:val="22"/>
        </w:rPr>
        <w:t>Office Solutions IT Pty Ltd</w:t>
      </w:r>
      <w:r w:rsidRPr="00720722">
        <w:rPr>
          <w:szCs w:val="22"/>
        </w:rPr>
        <w:t xml:space="preserve"> I approve this Payment Assistance</w:t>
      </w:r>
    </w:p>
    <w:p w14:paraId="39A98B9A" w14:textId="5F8EFD92" w:rsidR="00720722" w:rsidRDefault="00720722" w:rsidP="00720722">
      <w:pPr>
        <w:spacing w:line="240" w:lineRule="auto"/>
        <w:rPr>
          <w:szCs w:val="22"/>
        </w:rPr>
      </w:pPr>
      <w:r w:rsidRPr="00720722">
        <w:rPr>
          <w:szCs w:val="22"/>
        </w:rPr>
        <w:t>Policy</w:t>
      </w:r>
    </w:p>
    <w:p w14:paraId="59B3BB51" w14:textId="77777777" w:rsidR="00720722" w:rsidRDefault="00720722" w:rsidP="00720722">
      <w:pPr>
        <w:spacing w:line="240" w:lineRule="auto"/>
        <w:rPr>
          <w:szCs w:val="22"/>
        </w:rPr>
      </w:pPr>
    </w:p>
    <w:p w14:paraId="4BE8C9C1" w14:textId="77777777" w:rsidR="00720722" w:rsidRDefault="00720722" w:rsidP="00720722">
      <w:pPr>
        <w:spacing w:line="240" w:lineRule="auto"/>
        <w:rPr>
          <w:szCs w:val="22"/>
        </w:rPr>
      </w:pPr>
    </w:p>
    <w:p w14:paraId="1C506716" w14:textId="226D5B22" w:rsidR="00720722" w:rsidRDefault="00720722" w:rsidP="00720722">
      <w:pPr>
        <w:spacing w:line="240" w:lineRule="auto"/>
        <w:rPr>
          <w:b/>
          <w:bCs/>
          <w:color w:val="2059A8" w:themeColor="accent2"/>
          <w:szCs w:val="22"/>
        </w:rPr>
      </w:pPr>
      <w:r w:rsidRPr="00B16152">
        <w:rPr>
          <w:b/>
          <w:bCs/>
          <w:color w:val="2059A8" w:themeColor="accent2"/>
          <w:szCs w:val="22"/>
        </w:rPr>
        <w:t>Signed</w:t>
      </w:r>
      <w:r w:rsidR="00B16152">
        <w:rPr>
          <w:b/>
          <w:bCs/>
          <w:color w:val="2059A8" w:themeColor="accent2"/>
          <w:szCs w:val="22"/>
        </w:rPr>
        <w:t xml:space="preserve"> </w:t>
      </w:r>
      <w:r w:rsidR="00087680">
        <w:rPr>
          <w:b/>
          <w:bCs/>
          <w:color w:val="2059A8" w:themeColor="accent2"/>
          <w:szCs w:val="22"/>
        </w:rPr>
        <w:tab/>
      </w:r>
      <w:r w:rsidR="00B16152">
        <w:rPr>
          <w:b/>
          <w:bCs/>
          <w:color w:val="2059A8" w:themeColor="accent2"/>
          <w:szCs w:val="22"/>
        </w:rPr>
        <w:t>____________________________________________</w:t>
      </w:r>
    </w:p>
    <w:p w14:paraId="291BBAAB" w14:textId="77777777" w:rsidR="00B16152" w:rsidRDefault="00B16152" w:rsidP="00720722">
      <w:pPr>
        <w:spacing w:line="240" w:lineRule="auto"/>
        <w:rPr>
          <w:b/>
          <w:bCs/>
          <w:color w:val="2059A8" w:themeColor="accent2"/>
          <w:szCs w:val="22"/>
        </w:rPr>
      </w:pPr>
    </w:p>
    <w:p w14:paraId="33528CE0" w14:textId="77777777" w:rsidR="00B16152" w:rsidRPr="00B16152" w:rsidRDefault="00B16152" w:rsidP="00720722">
      <w:pPr>
        <w:spacing w:line="240" w:lineRule="auto"/>
        <w:rPr>
          <w:b/>
          <w:bCs/>
          <w:color w:val="2059A8" w:themeColor="accent2"/>
          <w:szCs w:val="22"/>
        </w:rPr>
      </w:pPr>
    </w:p>
    <w:p w14:paraId="1F767335" w14:textId="77777777" w:rsidR="00B16152" w:rsidRPr="00B16152" w:rsidRDefault="00B16152" w:rsidP="00720722">
      <w:pPr>
        <w:spacing w:line="240" w:lineRule="auto"/>
        <w:rPr>
          <w:b/>
          <w:bCs/>
          <w:color w:val="2059A8" w:themeColor="accent2"/>
          <w:szCs w:val="22"/>
        </w:rPr>
      </w:pPr>
    </w:p>
    <w:p w14:paraId="7A7C81D6" w14:textId="0CFD573D" w:rsidR="00B16152" w:rsidRDefault="00B16152" w:rsidP="00720722">
      <w:pPr>
        <w:spacing w:line="240" w:lineRule="auto"/>
        <w:rPr>
          <w:b/>
          <w:bCs/>
          <w:color w:val="2059A8" w:themeColor="accent2"/>
          <w:szCs w:val="22"/>
        </w:rPr>
      </w:pPr>
      <w:r w:rsidRPr="00B16152">
        <w:rPr>
          <w:b/>
          <w:bCs/>
          <w:color w:val="2059A8" w:themeColor="accent2"/>
          <w:szCs w:val="22"/>
        </w:rPr>
        <w:t>Name</w:t>
      </w:r>
      <w:r w:rsidR="00087680">
        <w:rPr>
          <w:b/>
          <w:bCs/>
          <w:color w:val="2059A8" w:themeColor="accent2"/>
          <w:szCs w:val="22"/>
        </w:rPr>
        <w:tab/>
      </w:r>
      <w:r w:rsidR="00087680">
        <w:rPr>
          <w:b/>
          <w:bCs/>
          <w:color w:val="2059A8" w:themeColor="accent2"/>
          <w:szCs w:val="22"/>
        </w:rPr>
        <w:tab/>
        <w:t>____________________________________________</w:t>
      </w:r>
    </w:p>
    <w:p w14:paraId="101F793C" w14:textId="77777777" w:rsidR="00B16152" w:rsidRDefault="00B16152" w:rsidP="00720722">
      <w:pPr>
        <w:spacing w:line="240" w:lineRule="auto"/>
        <w:rPr>
          <w:b/>
          <w:bCs/>
          <w:color w:val="2059A8" w:themeColor="accent2"/>
          <w:szCs w:val="22"/>
        </w:rPr>
      </w:pPr>
    </w:p>
    <w:p w14:paraId="552D1568" w14:textId="77777777" w:rsidR="00B16152" w:rsidRPr="00B16152" w:rsidRDefault="00B16152" w:rsidP="00720722">
      <w:pPr>
        <w:spacing w:line="240" w:lineRule="auto"/>
        <w:rPr>
          <w:b/>
          <w:bCs/>
          <w:color w:val="2059A8" w:themeColor="accent2"/>
          <w:szCs w:val="22"/>
        </w:rPr>
      </w:pPr>
    </w:p>
    <w:p w14:paraId="228CA11D" w14:textId="77777777" w:rsidR="00B16152" w:rsidRPr="00B16152" w:rsidRDefault="00B16152" w:rsidP="00720722">
      <w:pPr>
        <w:spacing w:line="240" w:lineRule="auto"/>
        <w:rPr>
          <w:b/>
          <w:bCs/>
          <w:color w:val="2059A8" w:themeColor="accent2"/>
          <w:szCs w:val="22"/>
        </w:rPr>
      </w:pPr>
    </w:p>
    <w:p w14:paraId="0F39111F" w14:textId="7DCF6A52" w:rsidR="00B16152" w:rsidRDefault="00B16152" w:rsidP="00720722">
      <w:pPr>
        <w:spacing w:line="240" w:lineRule="auto"/>
        <w:rPr>
          <w:b/>
          <w:bCs/>
          <w:color w:val="2059A8" w:themeColor="accent2"/>
          <w:szCs w:val="22"/>
        </w:rPr>
      </w:pPr>
      <w:r w:rsidRPr="00B16152">
        <w:rPr>
          <w:b/>
          <w:bCs/>
          <w:color w:val="2059A8" w:themeColor="accent2"/>
          <w:szCs w:val="22"/>
        </w:rPr>
        <w:t>Office</w:t>
      </w:r>
      <w:r w:rsidR="00087680">
        <w:rPr>
          <w:b/>
          <w:bCs/>
          <w:color w:val="2059A8" w:themeColor="accent2"/>
          <w:szCs w:val="22"/>
        </w:rPr>
        <w:tab/>
      </w:r>
      <w:r w:rsidR="00087680">
        <w:rPr>
          <w:b/>
          <w:bCs/>
          <w:color w:val="2059A8" w:themeColor="accent2"/>
          <w:szCs w:val="22"/>
        </w:rPr>
        <w:tab/>
        <w:t>____________________________________________</w:t>
      </w:r>
    </w:p>
    <w:p w14:paraId="00E0A514" w14:textId="77777777" w:rsidR="00B16152" w:rsidRDefault="00B16152" w:rsidP="00720722">
      <w:pPr>
        <w:spacing w:line="240" w:lineRule="auto"/>
        <w:rPr>
          <w:b/>
          <w:bCs/>
          <w:color w:val="2059A8" w:themeColor="accent2"/>
          <w:szCs w:val="22"/>
        </w:rPr>
      </w:pPr>
    </w:p>
    <w:p w14:paraId="67595A44" w14:textId="77777777" w:rsidR="00B16152" w:rsidRPr="00B16152" w:rsidRDefault="00B16152" w:rsidP="00720722">
      <w:pPr>
        <w:spacing w:line="240" w:lineRule="auto"/>
        <w:rPr>
          <w:b/>
          <w:bCs/>
          <w:color w:val="2059A8" w:themeColor="accent2"/>
          <w:szCs w:val="22"/>
        </w:rPr>
      </w:pPr>
    </w:p>
    <w:p w14:paraId="5084DB5F" w14:textId="77777777" w:rsidR="00B16152" w:rsidRPr="00B16152" w:rsidRDefault="00B16152" w:rsidP="00720722">
      <w:pPr>
        <w:spacing w:line="240" w:lineRule="auto"/>
        <w:rPr>
          <w:b/>
          <w:bCs/>
          <w:color w:val="2059A8" w:themeColor="accent2"/>
          <w:szCs w:val="22"/>
        </w:rPr>
      </w:pPr>
    </w:p>
    <w:p w14:paraId="2B374AC0" w14:textId="3F721B9F" w:rsidR="00B16152" w:rsidRDefault="00B16152" w:rsidP="00720722">
      <w:pPr>
        <w:spacing w:line="240" w:lineRule="auto"/>
        <w:rPr>
          <w:b/>
          <w:bCs/>
          <w:color w:val="2059A8" w:themeColor="accent2"/>
          <w:szCs w:val="22"/>
        </w:rPr>
      </w:pPr>
      <w:r w:rsidRPr="00B16152">
        <w:rPr>
          <w:b/>
          <w:bCs/>
          <w:color w:val="2059A8" w:themeColor="accent2"/>
          <w:szCs w:val="22"/>
        </w:rPr>
        <w:t>Date</w:t>
      </w:r>
      <w:r w:rsidR="00087680">
        <w:rPr>
          <w:b/>
          <w:bCs/>
          <w:color w:val="2059A8" w:themeColor="accent2"/>
          <w:szCs w:val="22"/>
        </w:rPr>
        <w:tab/>
      </w:r>
      <w:r w:rsidR="00087680">
        <w:rPr>
          <w:b/>
          <w:bCs/>
          <w:color w:val="2059A8" w:themeColor="accent2"/>
          <w:szCs w:val="22"/>
        </w:rPr>
        <w:tab/>
        <w:t>____________________________________________</w:t>
      </w:r>
    </w:p>
    <w:p w14:paraId="2A468575" w14:textId="77777777" w:rsidR="00534AE1" w:rsidRDefault="00534AE1" w:rsidP="00720722">
      <w:pPr>
        <w:spacing w:line="240" w:lineRule="auto"/>
        <w:rPr>
          <w:b/>
          <w:bCs/>
          <w:color w:val="2059A8" w:themeColor="accent2"/>
          <w:szCs w:val="22"/>
        </w:rPr>
      </w:pPr>
    </w:p>
    <w:p w14:paraId="739E0FE1" w14:textId="0EF7943F" w:rsidR="00632A00" w:rsidRDefault="00632A00">
      <w:pPr>
        <w:spacing w:after="180" w:line="288" w:lineRule="auto"/>
        <w:rPr>
          <w:b/>
          <w:bCs/>
          <w:color w:val="2059A8" w:themeColor="accent2"/>
          <w:szCs w:val="22"/>
        </w:rPr>
      </w:pPr>
      <w:r>
        <w:rPr>
          <w:b/>
          <w:bCs/>
          <w:color w:val="2059A8" w:themeColor="accent2"/>
          <w:szCs w:val="22"/>
        </w:rPr>
        <w:br w:type="page"/>
      </w:r>
    </w:p>
    <w:p w14:paraId="1D3A2DF7" w14:textId="77777777" w:rsidR="00106014" w:rsidRDefault="00106014" w:rsidP="00720722">
      <w:pPr>
        <w:spacing w:line="240" w:lineRule="auto"/>
        <w:rPr>
          <w:bCs/>
          <w:color w:val="2297D7"/>
          <w:sz w:val="28"/>
          <w:szCs w:val="24"/>
        </w:rPr>
      </w:pPr>
    </w:p>
    <w:p w14:paraId="4AFEF866" w14:textId="412AACF6" w:rsidR="00534AE1" w:rsidRPr="000513BB" w:rsidRDefault="00632A00" w:rsidP="00720722">
      <w:pPr>
        <w:spacing w:line="240" w:lineRule="auto"/>
        <w:rPr>
          <w:bCs/>
          <w:color w:val="2297D7"/>
          <w:sz w:val="28"/>
          <w:szCs w:val="24"/>
        </w:rPr>
      </w:pPr>
      <w:r w:rsidRPr="000513BB">
        <w:rPr>
          <w:bCs/>
          <w:color w:val="2297D7"/>
          <w:sz w:val="28"/>
          <w:szCs w:val="24"/>
        </w:rPr>
        <w:t>Attachment 1 – Financial Hardship Assistance Application Form</w:t>
      </w:r>
    </w:p>
    <w:p w14:paraId="477B163E" w14:textId="77777777" w:rsidR="00D8379E" w:rsidRDefault="00D8379E" w:rsidP="00720722">
      <w:pPr>
        <w:spacing w:line="240" w:lineRule="auto"/>
        <w:rPr>
          <w:b/>
          <w:bCs/>
          <w:color w:val="2059A8" w:themeColor="accent2"/>
          <w:szCs w:val="22"/>
        </w:rPr>
      </w:pPr>
    </w:p>
    <w:p w14:paraId="2282F0ED" w14:textId="1BAF33F4" w:rsidR="00D8379E" w:rsidRDefault="00D8379E" w:rsidP="00720722">
      <w:pPr>
        <w:spacing w:line="240" w:lineRule="auto"/>
        <w:rPr>
          <w:b/>
          <w:bCs/>
          <w:color w:val="2059A8" w:themeColor="accent2"/>
          <w:szCs w:val="22"/>
        </w:rPr>
      </w:pPr>
      <w:r>
        <w:rPr>
          <w:b/>
          <w:bCs/>
          <w:color w:val="2059A8" w:themeColor="accent2"/>
          <w:szCs w:val="22"/>
        </w:rPr>
        <w:t>Office Solutions IT Pty Ltd Financial Hardship Assistance Application</w:t>
      </w:r>
    </w:p>
    <w:p w14:paraId="7180EA52" w14:textId="77777777" w:rsidR="00D8379E" w:rsidRDefault="00D8379E" w:rsidP="00720722">
      <w:pPr>
        <w:spacing w:line="240" w:lineRule="auto"/>
        <w:rPr>
          <w:b/>
          <w:bCs/>
          <w:color w:val="2059A8" w:themeColor="accent2"/>
          <w:szCs w:val="22"/>
        </w:rPr>
      </w:pPr>
    </w:p>
    <w:p w14:paraId="54880180" w14:textId="77777777" w:rsidR="00324564" w:rsidRPr="00324564" w:rsidRDefault="00324564" w:rsidP="00324564">
      <w:pPr>
        <w:spacing w:line="240" w:lineRule="auto"/>
        <w:rPr>
          <w:i/>
          <w:iCs/>
          <w:szCs w:val="22"/>
        </w:rPr>
      </w:pPr>
      <w:r w:rsidRPr="00324564">
        <w:rPr>
          <w:i/>
          <w:iCs/>
          <w:szCs w:val="22"/>
        </w:rPr>
        <w:t>(Note: Evidence that we request from you under paragraph 15 of our Payment Assistance Policy</w:t>
      </w:r>
    </w:p>
    <w:p w14:paraId="00AE6485" w14:textId="77777777" w:rsidR="00324564" w:rsidRPr="00324564" w:rsidRDefault="00324564" w:rsidP="00324564">
      <w:pPr>
        <w:spacing w:line="240" w:lineRule="auto"/>
        <w:rPr>
          <w:i/>
          <w:iCs/>
          <w:szCs w:val="22"/>
        </w:rPr>
      </w:pPr>
      <w:r w:rsidRPr="00324564">
        <w:rPr>
          <w:i/>
          <w:iCs/>
          <w:szCs w:val="22"/>
        </w:rPr>
        <w:t>counts as part of this application, and your application is not complete until the evidence has been</w:t>
      </w:r>
    </w:p>
    <w:p w14:paraId="157CDDA9" w14:textId="3D52EDB3" w:rsidR="00D8379E" w:rsidRPr="00324564" w:rsidRDefault="00324564" w:rsidP="00324564">
      <w:pPr>
        <w:spacing w:line="240" w:lineRule="auto"/>
        <w:rPr>
          <w:i/>
          <w:iCs/>
          <w:szCs w:val="22"/>
        </w:rPr>
      </w:pPr>
      <w:r w:rsidRPr="00324564">
        <w:rPr>
          <w:i/>
          <w:iCs/>
          <w:szCs w:val="22"/>
        </w:rPr>
        <w:t>provided to us.)</w:t>
      </w:r>
    </w:p>
    <w:p w14:paraId="0BA3943B" w14:textId="77777777" w:rsidR="00324564" w:rsidRDefault="00324564" w:rsidP="00324564">
      <w:pPr>
        <w:spacing w:line="240" w:lineRule="auto"/>
        <w:rPr>
          <w:szCs w:val="22"/>
        </w:rPr>
      </w:pPr>
    </w:p>
    <w:p w14:paraId="7990C289" w14:textId="0FA60FB9" w:rsidR="00324564" w:rsidRPr="004004F4" w:rsidRDefault="004004F4" w:rsidP="00324564">
      <w:pPr>
        <w:spacing w:line="240" w:lineRule="auto"/>
        <w:rPr>
          <w:b/>
          <w:bCs/>
          <w:color w:val="2059A8" w:themeColor="accent2"/>
          <w:szCs w:val="22"/>
        </w:rPr>
      </w:pPr>
      <w:r w:rsidRPr="004004F4">
        <w:rPr>
          <w:b/>
          <w:bCs/>
          <w:color w:val="2059A8" w:themeColor="accent2"/>
          <w:szCs w:val="22"/>
        </w:rPr>
        <w:t>Part 1: Customer Details</w:t>
      </w:r>
    </w:p>
    <w:p w14:paraId="0B5BD95F" w14:textId="77777777" w:rsidR="004004F4" w:rsidRDefault="004004F4" w:rsidP="00324564">
      <w:pPr>
        <w:spacing w:line="240" w:lineRule="auto"/>
        <w:rPr>
          <w:szCs w:val="22"/>
        </w:rPr>
      </w:pPr>
    </w:p>
    <w:p w14:paraId="00CD85C6" w14:textId="355DA2C9" w:rsidR="004004F4" w:rsidRDefault="004004F4" w:rsidP="00324564">
      <w:pPr>
        <w:spacing w:line="240" w:lineRule="auto"/>
        <w:rPr>
          <w:b/>
          <w:bCs/>
          <w:color w:val="2059A8" w:themeColor="accent2"/>
          <w:szCs w:val="22"/>
        </w:rPr>
      </w:pPr>
    </w:p>
    <w:p w14:paraId="16156095" w14:textId="0199B551" w:rsidR="004004F4" w:rsidRDefault="004004F4" w:rsidP="00324564">
      <w:pPr>
        <w:spacing w:line="240" w:lineRule="auto"/>
        <w:rPr>
          <w:b/>
          <w:bCs/>
          <w:color w:val="2059A8" w:themeColor="accent2"/>
          <w:szCs w:val="22"/>
        </w:rPr>
      </w:pPr>
      <w:r w:rsidRPr="004004F4">
        <w:rPr>
          <w:b/>
          <w:bCs/>
          <w:color w:val="2059A8" w:themeColor="accent2"/>
          <w:szCs w:val="22"/>
        </w:rPr>
        <w:t>Your Name</w:t>
      </w:r>
    </w:p>
    <w:p w14:paraId="50AC5D6A" w14:textId="18B4D37D" w:rsidR="004E0660" w:rsidRDefault="00000000" w:rsidP="00324564">
      <w:pPr>
        <w:spacing w:line="240" w:lineRule="auto"/>
        <w:rPr>
          <w:b/>
          <w:bCs/>
          <w:color w:val="2059A8" w:themeColor="accent2"/>
          <w:szCs w:val="22"/>
        </w:rPr>
      </w:pPr>
      <w:r>
        <w:rPr>
          <w:b/>
          <w:bCs/>
          <w:color w:val="2059A8" w:themeColor="accent2"/>
          <w:szCs w:val="22"/>
        </w:rPr>
        <w:pict w14:anchorId="6C221EF3">
          <v:rect id="_x0000_i1025" style="width:0;height:1.5pt" o:hralign="center" o:hrstd="t" o:hr="t" fillcolor="#a0a0a0" stroked="f"/>
        </w:pict>
      </w:r>
    </w:p>
    <w:p w14:paraId="346A8DC1" w14:textId="77777777" w:rsidR="004E0660" w:rsidRDefault="004E0660" w:rsidP="00324564">
      <w:pPr>
        <w:spacing w:line="240" w:lineRule="auto"/>
        <w:rPr>
          <w:b/>
          <w:bCs/>
          <w:color w:val="2059A8" w:themeColor="accent2"/>
          <w:szCs w:val="22"/>
        </w:rPr>
      </w:pPr>
    </w:p>
    <w:p w14:paraId="2F527FDA" w14:textId="23EA6228" w:rsidR="004E0660" w:rsidRDefault="004E0660" w:rsidP="00324564">
      <w:pPr>
        <w:spacing w:line="240" w:lineRule="auto"/>
        <w:rPr>
          <w:b/>
          <w:bCs/>
          <w:color w:val="2059A8" w:themeColor="accent2"/>
          <w:szCs w:val="22"/>
        </w:rPr>
      </w:pPr>
      <w:r>
        <w:rPr>
          <w:b/>
          <w:bCs/>
          <w:color w:val="2059A8" w:themeColor="accent2"/>
          <w:szCs w:val="22"/>
        </w:rPr>
        <w:t xml:space="preserve">Invoice details / service your application </w:t>
      </w:r>
      <w:r w:rsidR="00D46239">
        <w:rPr>
          <w:b/>
          <w:bCs/>
          <w:color w:val="2059A8" w:themeColor="accent2"/>
          <w:szCs w:val="22"/>
        </w:rPr>
        <w:t>relates to</w:t>
      </w:r>
    </w:p>
    <w:p w14:paraId="5B553C15" w14:textId="77777777" w:rsidR="00243DB7" w:rsidRDefault="00243DB7" w:rsidP="00324564">
      <w:pPr>
        <w:spacing w:line="240" w:lineRule="auto"/>
        <w:rPr>
          <w:b/>
          <w:bCs/>
          <w:color w:val="2059A8" w:themeColor="accent2"/>
          <w:szCs w:val="22"/>
        </w:rPr>
      </w:pPr>
    </w:p>
    <w:p w14:paraId="3AEBBF22" w14:textId="77777777" w:rsidR="00243DB7" w:rsidRDefault="00243DB7" w:rsidP="00324564">
      <w:pPr>
        <w:spacing w:line="240" w:lineRule="auto"/>
        <w:rPr>
          <w:b/>
          <w:bCs/>
          <w:color w:val="2059A8" w:themeColor="accent2"/>
          <w:szCs w:val="22"/>
        </w:rPr>
      </w:pPr>
    </w:p>
    <w:p w14:paraId="0001DAD8" w14:textId="2E7FA37B" w:rsidR="00E606D1" w:rsidRDefault="00000000" w:rsidP="00324564">
      <w:pPr>
        <w:spacing w:line="240" w:lineRule="auto"/>
        <w:rPr>
          <w:b/>
          <w:bCs/>
          <w:color w:val="2059A8" w:themeColor="accent2"/>
          <w:szCs w:val="22"/>
        </w:rPr>
      </w:pPr>
      <w:r>
        <w:rPr>
          <w:b/>
          <w:bCs/>
          <w:color w:val="2059A8" w:themeColor="accent2"/>
          <w:szCs w:val="22"/>
        </w:rPr>
        <w:pict w14:anchorId="623536AE">
          <v:rect id="_x0000_i1026" style="width:0;height:1.5pt" o:hralign="center" o:hrstd="t" o:hr="t" fillcolor="#a0a0a0" stroked="f"/>
        </w:pict>
      </w:r>
    </w:p>
    <w:p w14:paraId="16818DEA" w14:textId="77777777" w:rsidR="00D46239" w:rsidRDefault="00D46239" w:rsidP="00324564">
      <w:pPr>
        <w:spacing w:line="240" w:lineRule="auto"/>
        <w:rPr>
          <w:b/>
          <w:bCs/>
          <w:color w:val="2059A8" w:themeColor="accent2"/>
          <w:szCs w:val="22"/>
        </w:rPr>
      </w:pPr>
    </w:p>
    <w:p w14:paraId="169BCD23" w14:textId="1F0AF274" w:rsidR="00D46239" w:rsidRDefault="00D46239" w:rsidP="00324564">
      <w:pPr>
        <w:spacing w:line="240" w:lineRule="auto"/>
        <w:rPr>
          <w:b/>
          <w:bCs/>
          <w:color w:val="2059A8" w:themeColor="accent2"/>
          <w:szCs w:val="22"/>
        </w:rPr>
      </w:pPr>
      <w:r>
        <w:rPr>
          <w:b/>
          <w:bCs/>
          <w:color w:val="2059A8" w:themeColor="accent2"/>
          <w:szCs w:val="22"/>
        </w:rPr>
        <w:t>*Your preferred phone number</w:t>
      </w:r>
    </w:p>
    <w:p w14:paraId="7112F382" w14:textId="5A7F4730" w:rsidR="00E606D1" w:rsidRDefault="00000000" w:rsidP="00324564">
      <w:pPr>
        <w:spacing w:line="240" w:lineRule="auto"/>
        <w:rPr>
          <w:b/>
          <w:bCs/>
          <w:color w:val="2059A8" w:themeColor="accent2"/>
          <w:szCs w:val="22"/>
        </w:rPr>
      </w:pPr>
      <w:r>
        <w:rPr>
          <w:b/>
          <w:bCs/>
          <w:color w:val="2059A8" w:themeColor="accent2"/>
          <w:szCs w:val="22"/>
        </w:rPr>
        <w:pict w14:anchorId="7F14C2BA">
          <v:rect id="_x0000_i1027" style="width:0;height:1.5pt" o:hralign="center" o:hrstd="t" o:hr="t" fillcolor="#a0a0a0" stroked="f"/>
        </w:pict>
      </w:r>
    </w:p>
    <w:p w14:paraId="27AC51C8" w14:textId="77777777" w:rsidR="00D46239" w:rsidRDefault="00D46239" w:rsidP="00324564">
      <w:pPr>
        <w:spacing w:line="240" w:lineRule="auto"/>
        <w:rPr>
          <w:b/>
          <w:bCs/>
          <w:color w:val="2059A8" w:themeColor="accent2"/>
          <w:szCs w:val="22"/>
        </w:rPr>
      </w:pPr>
    </w:p>
    <w:p w14:paraId="1CE25723" w14:textId="075B3FC6" w:rsidR="00D46239" w:rsidRDefault="00D46239" w:rsidP="00324564">
      <w:pPr>
        <w:spacing w:line="240" w:lineRule="auto"/>
        <w:rPr>
          <w:b/>
          <w:bCs/>
          <w:color w:val="2059A8" w:themeColor="accent2"/>
          <w:szCs w:val="22"/>
        </w:rPr>
      </w:pPr>
      <w:r>
        <w:rPr>
          <w:b/>
          <w:bCs/>
          <w:color w:val="2059A8" w:themeColor="accent2"/>
          <w:szCs w:val="22"/>
        </w:rPr>
        <w:t>*Your preferred postal address</w:t>
      </w:r>
    </w:p>
    <w:p w14:paraId="6D9F8252" w14:textId="02A6F01E" w:rsidR="00E606D1" w:rsidRDefault="00000000" w:rsidP="00324564">
      <w:pPr>
        <w:spacing w:line="240" w:lineRule="auto"/>
        <w:rPr>
          <w:b/>
          <w:bCs/>
          <w:color w:val="2059A8" w:themeColor="accent2"/>
          <w:szCs w:val="22"/>
        </w:rPr>
      </w:pPr>
      <w:r>
        <w:rPr>
          <w:b/>
          <w:bCs/>
          <w:color w:val="2059A8" w:themeColor="accent2"/>
          <w:szCs w:val="22"/>
        </w:rPr>
        <w:pict w14:anchorId="1B576413">
          <v:rect id="_x0000_i1028" style="width:0;height:1.5pt" o:hralign="center" o:hrstd="t" o:hr="t" fillcolor="#a0a0a0" stroked="f"/>
        </w:pict>
      </w:r>
    </w:p>
    <w:p w14:paraId="2702D2F7" w14:textId="77777777" w:rsidR="00D46239" w:rsidRDefault="00D46239" w:rsidP="00324564">
      <w:pPr>
        <w:spacing w:line="240" w:lineRule="auto"/>
        <w:rPr>
          <w:b/>
          <w:bCs/>
          <w:color w:val="2059A8" w:themeColor="accent2"/>
          <w:szCs w:val="22"/>
        </w:rPr>
      </w:pPr>
    </w:p>
    <w:p w14:paraId="4696E5FD" w14:textId="0C75ED02" w:rsidR="00D46239" w:rsidRDefault="00D46239" w:rsidP="00324564">
      <w:pPr>
        <w:spacing w:line="240" w:lineRule="auto"/>
        <w:rPr>
          <w:b/>
          <w:bCs/>
          <w:color w:val="2059A8" w:themeColor="accent2"/>
          <w:szCs w:val="22"/>
        </w:rPr>
      </w:pPr>
      <w:r>
        <w:rPr>
          <w:b/>
          <w:bCs/>
          <w:color w:val="2059A8" w:themeColor="accent2"/>
          <w:szCs w:val="22"/>
        </w:rPr>
        <w:t>*Your preferred email address</w:t>
      </w:r>
    </w:p>
    <w:p w14:paraId="61A43313" w14:textId="36DBA8AD" w:rsidR="00E606D1" w:rsidRDefault="00000000" w:rsidP="00324564">
      <w:pPr>
        <w:spacing w:line="240" w:lineRule="auto"/>
        <w:rPr>
          <w:b/>
          <w:bCs/>
          <w:color w:val="2059A8" w:themeColor="accent2"/>
          <w:szCs w:val="22"/>
        </w:rPr>
      </w:pPr>
      <w:r>
        <w:rPr>
          <w:b/>
          <w:bCs/>
          <w:color w:val="2059A8" w:themeColor="accent2"/>
          <w:szCs w:val="22"/>
        </w:rPr>
        <w:pict w14:anchorId="73484713">
          <v:rect id="_x0000_i1029" style="width:0;height:1.5pt" o:hralign="center" o:hrstd="t" o:hr="t" fillcolor="#a0a0a0" stroked="f"/>
        </w:pict>
      </w:r>
    </w:p>
    <w:p w14:paraId="0A409BD7" w14:textId="77777777" w:rsidR="00D46239" w:rsidRDefault="00D46239" w:rsidP="00324564">
      <w:pPr>
        <w:spacing w:line="240" w:lineRule="auto"/>
        <w:rPr>
          <w:b/>
          <w:bCs/>
          <w:color w:val="2059A8" w:themeColor="accent2"/>
          <w:szCs w:val="22"/>
        </w:rPr>
      </w:pPr>
    </w:p>
    <w:p w14:paraId="0928FBAF" w14:textId="6F68E27B" w:rsidR="00D46239" w:rsidRDefault="00D46239" w:rsidP="00324564">
      <w:pPr>
        <w:spacing w:line="240" w:lineRule="auto"/>
        <w:rPr>
          <w:b/>
          <w:bCs/>
          <w:color w:val="2059A8" w:themeColor="accent2"/>
          <w:szCs w:val="22"/>
        </w:rPr>
      </w:pPr>
      <w:r>
        <w:rPr>
          <w:b/>
          <w:bCs/>
          <w:color w:val="2059A8" w:themeColor="accent2"/>
          <w:szCs w:val="22"/>
        </w:rPr>
        <w:t>Do you have existing financial hardship assistance from Office Solutions IT</w:t>
      </w:r>
      <w:r w:rsidR="00D24ECA">
        <w:rPr>
          <w:b/>
          <w:bCs/>
          <w:color w:val="2059A8" w:themeColor="accent2"/>
          <w:szCs w:val="22"/>
        </w:rPr>
        <w:t>?</w:t>
      </w:r>
    </w:p>
    <w:p w14:paraId="4E5C9067" w14:textId="75DF773F" w:rsidR="00E606D1" w:rsidRDefault="00000000" w:rsidP="00324564">
      <w:pPr>
        <w:spacing w:line="240" w:lineRule="auto"/>
        <w:rPr>
          <w:b/>
          <w:bCs/>
          <w:color w:val="2059A8" w:themeColor="accent2"/>
          <w:szCs w:val="22"/>
        </w:rPr>
      </w:pPr>
      <w:r>
        <w:rPr>
          <w:b/>
          <w:bCs/>
          <w:color w:val="2059A8" w:themeColor="accent2"/>
          <w:szCs w:val="22"/>
        </w:rPr>
        <w:pict w14:anchorId="501CA47F">
          <v:rect id="_x0000_i1030" style="width:0;height:1.5pt" o:hralign="center" o:hrstd="t" o:hr="t" fillcolor="#a0a0a0" stroked="f"/>
        </w:pict>
      </w:r>
    </w:p>
    <w:p w14:paraId="6E13CC74" w14:textId="77777777" w:rsidR="0015513F" w:rsidRDefault="0015513F" w:rsidP="00324564">
      <w:pPr>
        <w:spacing w:line="240" w:lineRule="auto"/>
        <w:rPr>
          <w:b/>
          <w:bCs/>
          <w:color w:val="2059A8" w:themeColor="accent2"/>
          <w:szCs w:val="22"/>
        </w:rPr>
      </w:pPr>
    </w:p>
    <w:p w14:paraId="374F8249" w14:textId="099DA4B0" w:rsidR="0015513F" w:rsidRDefault="0015513F" w:rsidP="00324564">
      <w:pPr>
        <w:spacing w:line="240" w:lineRule="auto"/>
        <w:rPr>
          <w:b/>
          <w:bCs/>
          <w:color w:val="2059A8" w:themeColor="accent2"/>
          <w:szCs w:val="22"/>
        </w:rPr>
      </w:pPr>
      <w:r>
        <w:rPr>
          <w:b/>
          <w:bCs/>
          <w:color w:val="2059A8" w:themeColor="accent2"/>
          <w:szCs w:val="22"/>
        </w:rPr>
        <w:t>If ‘yes’</w:t>
      </w:r>
      <w:r w:rsidR="00994559">
        <w:rPr>
          <w:b/>
          <w:bCs/>
          <w:color w:val="2059A8" w:themeColor="accent2"/>
          <w:szCs w:val="22"/>
        </w:rPr>
        <w:t>, provide details</w:t>
      </w:r>
    </w:p>
    <w:p w14:paraId="1694C862" w14:textId="77777777" w:rsidR="00E606D1" w:rsidRDefault="00E606D1" w:rsidP="00324564">
      <w:pPr>
        <w:spacing w:line="240" w:lineRule="auto"/>
        <w:rPr>
          <w:b/>
          <w:bCs/>
          <w:color w:val="2059A8" w:themeColor="accent2"/>
          <w:szCs w:val="22"/>
        </w:rPr>
      </w:pPr>
    </w:p>
    <w:p w14:paraId="42223353" w14:textId="77777777" w:rsidR="00446DD2" w:rsidRDefault="00446DD2" w:rsidP="00324564">
      <w:pPr>
        <w:spacing w:line="240" w:lineRule="auto"/>
        <w:rPr>
          <w:b/>
          <w:bCs/>
          <w:color w:val="2059A8" w:themeColor="accent2"/>
          <w:szCs w:val="22"/>
        </w:rPr>
      </w:pPr>
    </w:p>
    <w:p w14:paraId="6B638CD8" w14:textId="77777777" w:rsidR="00446DD2" w:rsidRDefault="00446DD2" w:rsidP="00324564">
      <w:pPr>
        <w:spacing w:line="240" w:lineRule="auto"/>
        <w:rPr>
          <w:b/>
          <w:bCs/>
          <w:color w:val="2059A8" w:themeColor="accent2"/>
          <w:szCs w:val="22"/>
        </w:rPr>
      </w:pPr>
    </w:p>
    <w:p w14:paraId="4A6C3C99" w14:textId="77777777" w:rsidR="00446DD2" w:rsidRDefault="00446DD2" w:rsidP="00324564">
      <w:pPr>
        <w:spacing w:line="240" w:lineRule="auto"/>
        <w:rPr>
          <w:b/>
          <w:bCs/>
          <w:color w:val="2059A8" w:themeColor="accent2"/>
          <w:szCs w:val="22"/>
        </w:rPr>
      </w:pPr>
    </w:p>
    <w:p w14:paraId="76439675" w14:textId="27B70582" w:rsidR="00446DD2" w:rsidRDefault="00000000" w:rsidP="00324564">
      <w:pPr>
        <w:spacing w:line="240" w:lineRule="auto"/>
        <w:rPr>
          <w:b/>
          <w:bCs/>
          <w:color w:val="2059A8" w:themeColor="accent2"/>
          <w:szCs w:val="22"/>
        </w:rPr>
      </w:pPr>
      <w:r>
        <w:rPr>
          <w:b/>
          <w:bCs/>
          <w:color w:val="2059A8" w:themeColor="accent2"/>
          <w:szCs w:val="22"/>
        </w:rPr>
        <w:pict w14:anchorId="19F00330">
          <v:rect id="_x0000_i1031" style="width:0;height:1.5pt" o:hralign="center" o:hrstd="t" o:hr="t" fillcolor="#a0a0a0" stroked="f"/>
        </w:pict>
      </w:r>
    </w:p>
    <w:p w14:paraId="1102D349" w14:textId="77777777" w:rsidR="00994559" w:rsidRDefault="00994559" w:rsidP="00324564">
      <w:pPr>
        <w:spacing w:line="240" w:lineRule="auto"/>
        <w:rPr>
          <w:b/>
          <w:bCs/>
          <w:color w:val="2059A8" w:themeColor="accent2"/>
          <w:szCs w:val="22"/>
        </w:rPr>
      </w:pPr>
    </w:p>
    <w:p w14:paraId="539AE311" w14:textId="509500BA" w:rsidR="00994559" w:rsidRDefault="00994559" w:rsidP="00324564">
      <w:pPr>
        <w:spacing w:line="240" w:lineRule="auto"/>
        <w:rPr>
          <w:b/>
          <w:bCs/>
          <w:color w:val="2059A8" w:themeColor="accent2"/>
          <w:szCs w:val="22"/>
        </w:rPr>
      </w:pPr>
      <w:r>
        <w:rPr>
          <w:b/>
          <w:bCs/>
          <w:color w:val="2059A8" w:themeColor="accent2"/>
          <w:szCs w:val="22"/>
        </w:rPr>
        <w:t>Your Signature</w:t>
      </w:r>
    </w:p>
    <w:p w14:paraId="45470B9B" w14:textId="5EBECDF7" w:rsidR="00446DD2" w:rsidRDefault="00000000" w:rsidP="00324564">
      <w:pPr>
        <w:spacing w:line="240" w:lineRule="auto"/>
        <w:rPr>
          <w:b/>
          <w:bCs/>
          <w:color w:val="2059A8" w:themeColor="accent2"/>
          <w:szCs w:val="22"/>
        </w:rPr>
      </w:pPr>
      <w:r>
        <w:rPr>
          <w:b/>
          <w:bCs/>
          <w:color w:val="2059A8" w:themeColor="accent2"/>
          <w:szCs w:val="22"/>
        </w:rPr>
        <w:pict w14:anchorId="51951120">
          <v:rect id="_x0000_i1032" style="width:0;height:1.5pt" o:hralign="center" o:hrstd="t" o:hr="t" fillcolor="#a0a0a0" stroked="f"/>
        </w:pict>
      </w:r>
    </w:p>
    <w:p w14:paraId="4B4F17D3" w14:textId="77777777" w:rsidR="00994559" w:rsidRDefault="00994559" w:rsidP="00324564">
      <w:pPr>
        <w:spacing w:line="240" w:lineRule="auto"/>
        <w:rPr>
          <w:b/>
          <w:bCs/>
          <w:color w:val="2059A8" w:themeColor="accent2"/>
          <w:szCs w:val="22"/>
        </w:rPr>
      </w:pPr>
    </w:p>
    <w:p w14:paraId="415C63C2" w14:textId="454E7764" w:rsidR="00994559" w:rsidRDefault="00994559" w:rsidP="00324564">
      <w:pPr>
        <w:spacing w:line="240" w:lineRule="auto"/>
        <w:rPr>
          <w:b/>
          <w:bCs/>
          <w:color w:val="2059A8" w:themeColor="accent2"/>
          <w:szCs w:val="22"/>
        </w:rPr>
      </w:pPr>
      <w:r>
        <w:rPr>
          <w:b/>
          <w:bCs/>
          <w:color w:val="2059A8" w:themeColor="accent2"/>
          <w:szCs w:val="22"/>
        </w:rPr>
        <w:t>Date</w:t>
      </w:r>
    </w:p>
    <w:p w14:paraId="1C51D5DF" w14:textId="657988B5" w:rsidR="00446DD2" w:rsidRPr="00324564" w:rsidRDefault="00000000" w:rsidP="00324564">
      <w:pPr>
        <w:spacing w:line="240" w:lineRule="auto"/>
        <w:rPr>
          <w:szCs w:val="22"/>
        </w:rPr>
      </w:pPr>
      <w:r>
        <w:rPr>
          <w:b/>
          <w:bCs/>
          <w:color w:val="2059A8" w:themeColor="accent2"/>
          <w:szCs w:val="22"/>
        </w:rPr>
        <w:pict w14:anchorId="0A8683C3">
          <v:rect id="_x0000_i1033" style="width:0;height:1.5pt" o:hralign="center" o:hrstd="t" o:hr="t" fillcolor="#a0a0a0" stroked="f"/>
        </w:pict>
      </w:r>
    </w:p>
    <w:p w14:paraId="138BB0C9" w14:textId="77777777" w:rsidR="00534AE1" w:rsidRDefault="00534AE1" w:rsidP="00720722">
      <w:pPr>
        <w:spacing w:line="240" w:lineRule="auto"/>
        <w:rPr>
          <w:b/>
          <w:bCs/>
          <w:color w:val="2059A8" w:themeColor="accent2"/>
          <w:szCs w:val="22"/>
        </w:rPr>
      </w:pPr>
    </w:p>
    <w:p w14:paraId="1CF90503" w14:textId="7E74A024" w:rsidR="00534AE1" w:rsidRPr="00D35152" w:rsidRDefault="002C4F41" w:rsidP="00720722">
      <w:pPr>
        <w:spacing w:line="240" w:lineRule="auto"/>
        <w:rPr>
          <w:i/>
          <w:iCs/>
          <w:szCs w:val="22"/>
        </w:rPr>
      </w:pPr>
      <w:r w:rsidRPr="00D35152">
        <w:rPr>
          <w:i/>
          <w:iCs/>
          <w:szCs w:val="22"/>
        </w:rPr>
        <w:t xml:space="preserve">*Unless you request otherwise, we may contact you </w:t>
      </w:r>
      <w:r w:rsidR="00D35152" w:rsidRPr="00D35152">
        <w:rPr>
          <w:i/>
          <w:iCs/>
          <w:szCs w:val="22"/>
        </w:rPr>
        <w:t>via any of these contact points.</w:t>
      </w:r>
    </w:p>
    <w:p w14:paraId="34535BE6" w14:textId="065886D8" w:rsidR="00D35152" w:rsidRDefault="00000000" w:rsidP="00720722">
      <w:pPr>
        <w:spacing w:line="240" w:lineRule="auto"/>
        <w:rPr>
          <w:b/>
          <w:bCs/>
          <w:color w:val="2059A8" w:themeColor="accent2"/>
          <w:szCs w:val="22"/>
        </w:rPr>
      </w:pPr>
      <w:r>
        <w:rPr>
          <w:b/>
          <w:bCs/>
          <w:color w:val="2059A8" w:themeColor="accent2"/>
          <w:szCs w:val="22"/>
        </w:rPr>
        <w:pict w14:anchorId="7CF96304">
          <v:rect id="_x0000_i1034" style="width:0;height:1.5pt" o:hralign="center" o:hrstd="t" o:hr="t" fillcolor="#a0a0a0" stroked="f"/>
        </w:pict>
      </w:r>
    </w:p>
    <w:p w14:paraId="375B74FC" w14:textId="77777777" w:rsidR="00534AE1" w:rsidRDefault="00534AE1" w:rsidP="00720722">
      <w:pPr>
        <w:spacing w:line="240" w:lineRule="auto"/>
        <w:rPr>
          <w:b/>
          <w:bCs/>
          <w:color w:val="2059A8" w:themeColor="accent2"/>
          <w:szCs w:val="22"/>
        </w:rPr>
      </w:pPr>
    </w:p>
    <w:p w14:paraId="24982400" w14:textId="77777777" w:rsidR="00B16152" w:rsidRDefault="00B16152" w:rsidP="00720722">
      <w:pPr>
        <w:spacing w:line="240" w:lineRule="auto"/>
        <w:rPr>
          <w:b/>
          <w:bCs/>
          <w:color w:val="2059A8" w:themeColor="accent2"/>
          <w:szCs w:val="22"/>
        </w:rPr>
      </w:pPr>
    </w:p>
    <w:p w14:paraId="3F025AB4" w14:textId="77777777" w:rsidR="00B16152" w:rsidRDefault="00B16152" w:rsidP="00720722">
      <w:pPr>
        <w:spacing w:line="240" w:lineRule="auto"/>
        <w:rPr>
          <w:b/>
          <w:bCs/>
          <w:color w:val="2059A8" w:themeColor="accent2"/>
          <w:szCs w:val="22"/>
        </w:rPr>
      </w:pPr>
    </w:p>
    <w:p w14:paraId="1D30439C" w14:textId="77777777" w:rsidR="00CB3B03" w:rsidRDefault="00CB3B03" w:rsidP="00720722">
      <w:pPr>
        <w:spacing w:line="240" w:lineRule="auto"/>
        <w:rPr>
          <w:b/>
          <w:bCs/>
          <w:color w:val="2059A8" w:themeColor="accent2"/>
          <w:szCs w:val="22"/>
        </w:rPr>
      </w:pPr>
    </w:p>
    <w:p w14:paraId="5CC633DC" w14:textId="77777777" w:rsidR="00CB3B03" w:rsidRDefault="00CB3B03" w:rsidP="00720722">
      <w:pPr>
        <w:spacing w:line="240" w:lineRule="auto"/>
        <w:rPr>
          <w:b/>
          <w:bCs/>
          <w:color w:val="2059A8" w:themeColor="accent2"/>
          <w:szCs w:val="22"/>
        </w:rPr>
      </w:pPr>
    </w:p>
    <w:p w14:paraId="04FC6A42" w14:textId="77777777" w:rsidR="00CB3B03" w:rsidRDefault="00CB3B03" w:rsidP="00720722">
      <w:pPr>
        <w:spacing w:line="240" w:lineRule="auto"/>
        <w:rPr>
          <w:b/>
          <w:bCs/>
          <w:color w:val="2059A8" w:themeColor="accent2"/>
          <w:szCs w:val="22"/>
        </w:rPr>
      </w:pPr>
    </w:p>
    <w:p w14:paraId="28AC979D" w14:textId="77777777" w:rsidR="00CB3B03" w:rsidRDefault="00CB3B03" w:rsidP="00720722">
      <w:pPr>
        <w:spacing w:line="240" w:lineRule="auto"/>
        <w:rPr>
          <w:b/>
          <w:bCs/>
          <w:color w:val="2059A8" w:themeColor="accent2"/>
          <w:szCs w:val="22"/>
        </w:rPr>
      </w:pPr>
    </w:p>
    <w:p w14:paraId="5FEB05D5" w14:textId="77777777" w:rsidR="00CB3B03" w:rsidRDefault="00CB3B03" w:rsidP="00720722">
      <w:pPr>
        <w:spacing w:line="240" w:lineRule="auto"/>
        <w:rPr>
          <w:b/>
          <w:bCs/>
          <w:color w:val="2059A8" w:themeColor="accent2"/>
          <w:szCs w:val="22"/>
        </w:rPr>
      </w:pPr>
    </w:p>
    <w:p w14:paraId="2F3E8657" w14:textId="77777777" w:rsidR="00CB3B03" w:rsidRDefault="00CB3B03" w:rsidP="00720722">
      <w:pPr>
        <w:spacing w:line="240" w:lineRule="auto"/>
        <w:rPr>
          <w:b/>
          <w:bCs/>
          <w:color w:val="2059A8" w:themeColor="accent2"/>
          <w:szCs w:val="22"/>
        </w:rPr>
      </w:pPr>
    </w:p>
    <w:p w14:paraId="03AA51B5" w14:textId="54CA81F4" w:rsidR="00CB3B03" w:rsidRDefault="002F7FC4" w:rsidP="00720722">
      <w:pPr>
        <w:spacing w:line="240" w:lineRule="auto"/>
        <w:rPr>
          <w:b/>
          <w:bCs/>
          <w:color w:val="2059A8" w:themeColor="accent2"/>
          <w:szCs w:val="22"/>
        </w:rPr>
      </w:pPr>
      <w:r>
        <w:rPr>
          <w:b/>
          <w:bCs/>
          <w:color w:val="2059A8" w:themeColor="accent2"/>
          <w:szCs w:val="22"/>
        </w:rPr>
        <w:t>Part 2: Assistance eligibility</w:t>
      </w:r>
    </w:p>
    <w:p w14:paraId="6BD68FF3" w14:textId="77777777" w:rsidR="00635969" w:rsidRDefault="00635969" w:rsidP="00635969">
      <w:pPr>
        <w:spacing w:line="240" w:lineRule="auto"/>
        <w:rPr>
          <w:szCs w:val="22"/>
        </w:rPr>
      </w:pPr>
    </w:p>
    <w:p w14:paraId="6699C5C0" w14:textId="5A78EADA" w:rsidR="00635969" w:rsidRPr="00635969" w:rsidRDefault="002F7FC4" w:rsidP="00635969">
      <w:pPr>
        <w:spacing w:line="240" w:lineRule="auto"/>
        <w:rPr>
          <w:szCs w:val="22"/>
        </w:rPr>
      </w:pPr>
      <w:r w:rsidRPr="002F7FC4">
        <w:rPr>
          <w:szCs w:val="22"/>
        </w:rPr>
        <w:t>Please complete this</w:t>
      </w:r>
      <w:r w:rsidR="00635969">
        <w:rPr>
          <w:szCs w:val="22"/>
        </w:rPr>
        <w:t xml:space="preserve"> </w:t>
      </w:r>
      <w:r w:rsidR="00635969" w:rsidRPr="00635969">
        <w:rPr>
          <w:szCs w:val="22"/>
        </w:rPr>
        <w:t>part of the application by ticking each box that is next to a statement</w:t>
      </w:r>
    </w:p>
    <w:p w14:paraId="2791CE42" w14:textId="34444BB7" w:rsidR="002F7FC4" w:rsidRDefault="00635969" w:rsidP="00635969">
      <w:pPr>
        <w:spacing w:line="240" w:lineRule="auto"/>
        <w:rPr>
          <w:szCs w:val="22"/>
        </w:rPr>
      </w:pPr>
      <w:r w:rsidRPr="00635969">
        <w:rPr>
          <w:szCs w:val="22"/>
        </w:rPr>
        <w:t>that is correct. You can leave the other boxes blank.</w:t>
      </w:r>
    </w:p>
    <w:p w14:paraId="12687102" w14:textId="77777777" w:rsidR="00635969" w:rsidRDefault="00635969" w:rsidP="00635969">
      <w:pPr>
        <w:spacing w:line="240" w:lineRule="auto"/>
        <w:rPr>
          <w:szCs w:val="22"/>
        </w:rPr>
      </w:pPr>
    </w:p>
    <w:tbl>
      <w:tblPr>
        <w:tblStyle w:val="GridTable2-Accent2"/>
        <w:tblW w:w="0" w:type="auto"/>
        <w:tblLook w:val="04A0" w:firstRow="1" w:lastRow="0" w:firstColumn="1" w:lastColumn="0" w:noHBand="0" w:noVBand="1"/>
      </w:tblPr>
      <w:tblGrid>
        <w:gridCol w:w="567"/>
        <w:gridCol w:w="8364"/>
        <w:gridCol w:w="1535"/>
      </w:tblGrid>
      <w:tr w:rsidR="00291C28" w14:paraId="403E660E" w14:textId="77777777" w:rsidTr="001060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3210631" w14:textId="77777777" w:rsidR="00291C28" w:rsidRDefault="00291C28" w:rsidP="00635969">
            <w:pPr>
              <w:spacing w:line="240" w:lineRule="auto"/>
              <w:rPr>
                <w:szCs w:val="22"/>
              </w:rPr>
            </w:pPr>
          </w:p>
        </w:tc>
        <w:tc>
          <w:tcPr>
            <w:tcW w:w="8364" w:type="dxa"/>
          </w:tcPr>
          <w:p w14:paraId="14F75514" w14:textId="51603234" w:rsidR="00291C28" w:rsidRDefault="00E72802" w:rsidP="00635969">
            <w:pPr>
              <w:spacing w:line="240" w:lineRule="auto"/>
              <w:cnfStyle w:val="100000000000" w:firstRow="1" w:lastRow="0" w:firstColumn="0" w:lastColumn="0" w:oddVBand="0" w:evenVBand="0" w:oddHBand="0" w:evenHBand="0" w:firstRowFirstColumn="0" w:firstRowLastColumn="0" w:lastRowFirstColumn="0" w:lastRowLastColumn="0"/>
              <w:rPr>
                <w:szCs w:val="22"/>
              </w:rPr>
            </w:pPr>
            <w:r>
              <w:rPr>
                <w:szCs w:val="22"/>
              </w:rPr>
              <w:t>Statement</w:t>
            </w:r>
          </w:p>
        </w:tc>
        <w:tc>
          <w:tcPr>
            <w:tcW w:w="1535" w:type="dxa"/>
          </w:tcPr>
          <w:p w14:paraId="6F879A7B" w14:textId="6054CD7F" w:rsidR="00291C28" w:rsidRDefault="004B1360" w:rsidP="00635969">
            <w:pPr>
              <w:spacing w:line="240" w:lineRule="auto"/>
              <w:cnfStyle w:val="100000000000" w:firstRow="1" w:lastRow="0" w:firstColumn="0" w:lastColumn="0" w:oddVBand="0" w:evenVBand="0" w:oddHBand="0" w:evenHBand="0" w:firstRowFirstColumn="0" w:firstRowLastColumn="0" w:lastRowFirstColumn="0" w:lastRowLastColumn="0"/>
              <w:rPr>
                <w:szCs w:val="22"/>
              </w:rPr>
            </w:pPr>
            <w:r>
              <w:rPr>
                <w:szCs w:val="22"/>
              </w:rPr>
              <w:t xml:space="preserve">Tick </w:t>
            </w:r>
            <w:r w:rsidR="00294CAC">
              <w:rPr>
                <w:szCs w:val="22"/>
              </w:rPr>
              <w:t>if correct</w:t>
            </w:r>
          </w:p>
        </w:tc>
      </w:tr>
      <w:tr w:rsidR="00291C28" w14:paraId="4B76C97B" w14:textId="77777777" w:rsidTr="00106014">
        <w:tc>
          <w:tcPr>
            <w:cnfStyle w:val="001000000000" w:firstRow="0" w:lastRow="0" w:firstColumn="1" w:lastColumn="0" w:oddVBand="0" w:evenVBand="0" w:oddHBand="0" w:evenHBand="0" w:firstRowFirstColumn="0" w:firstRowLastColumn="0" w:lastRowFirstColumn="0" w:lastRowLastColumn="0"/>
            <w:tcW w:w="567" w:type="dxa"/>
          </w:tcPr>
          <w:p w14:paraId="34DE0D37" w14:textId="21A293CC" w:rsidR="00291C28" w:rsidRDefault="007426D6" w:rsidP="00635969">
            <w:pPr>
              <w:spacing w:line="240" w:lineRule="auto"/>
              <w:rPr>
                <w:szCs w:val="22"/>
              </w:rPr>
            </w:pPr>
            <w:r>
              <w:rPr>
                <w:szCs w:val="22"/>
              </w:rPr>
              <w:t>1</w:t>
            </w:r>
          </w:p>
        </w:tc>
        <w:tc>
          <w:tcPr>
            <w:tcW w:w="8364" w:type="dxa"/>
          </w:tcPr>
          <w:p w14:paraId="0DAD6F95" w14:textId="77777777" w:rsidR="00435E4A" w:rsidRPr="00435E4A" w:rsidRDefault="00435E4A" w:rsidP="00435E4A">
            <w:p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435E4A">
              <w:rPr>
                <w:szCs w:val="22"/>
              </w:rPr>
              <w:t xml:space="preserve">You are an individual human </w:t>
            </w:r>
            <w:proofErr w:type="gramStart"/>
            <w:r w:rsidRPr="00435E4A">
              <w:rPr>
                <w:szCs w:val="22"/>
              </w:rPr>
              <w:t>person</w:t>
            </w:r>
            <w:proofErr w:type="gramEnd"/>
            <w:r w:rsidRPr="00435E4A">
              <w:rPr>
                <w:szCs w:val="22"/>
              </w:rPr>
              <w:t xml:space="preserve"> and you mainly use your telco</w:t>
            </w:r>
          </w:p>
          <w:p w14:paraId="45ADC08F" w14:textId="519E5DFA" w:rsidR="00291C28" w:rsidRDefault="00435E4A" w:rsidP="00435E4A">
            <w:p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435E4A">
              <w:rPr>
                <w:szCs w:val="22"/>
              </w:rPr>
              <w:t>service for personal or domestic purposes.</w:t>
            </w:r>
          </w:p>
        </w:tc>
        <w:tc>
          <w:tcPr>
            <w:tcW w:w="1535" w:type="dxa"/>
            <w:shd w:val="clear" w:color="auto" w:fill="808080" w:themeFill="background2" w:themeFillShade="80"/>
          </w:tcPr>
          <w:p w14:paraId="35C11607" w14:textId="77777777" w:rsidR="00291C28" w:rsidRPr="00E044AF" w:rsidRDefault="00291C28" w:rsidP="00635969">
            <w:pPr>
              <w:spacing w:line="240" w:lineRule="auto"/>
              <w:cnfStyle w:val="000000000000" w:firstRow="0" w:lastRow="0" w:firstColumn="0" w:lastColumn="0" w:oddVBand="0" w:evenVBand="0" w:oddHBand="0" w:evenHBand="0" w:firstRowFirstColumn="0" w:firstRowLastColumn="0" w:lastRowFirstColumn="0" w:lastRowLastColumn="0"/>
              <w:rPr>
                <w:szCs w:val="22"/>
                <w:highlight w:val="lightGray"/>
              </w:rPr>
            </w:pPr>
          </w:p>
        </w:tc>
      </w:tr>
      <w:tr w:rsidR="00291C28" w14:paraId="33FA2B3D" w14:textId="77777777" w:rsidTr="00106014">
        <w:tc>
          <w:tcPr>
            <w:cnfStyle w:val="001000000000" w:firstRow="0" w:lastRow="0" w:firstColumn="1" w:lastColumn="0" w:oddVBand="0" w:evenVBand="0" w:oddHBand="0" w:evenHBand="0" w:firstRowFirstColumn="0" w:firstRowLastColumn="0" w:lastRowFirstColumn="0" w:lastRowLastColumn="0"/>
            <w:tcW w:w="567" w:type="dxa"/>
          </w:tcPr>
          <w:p w14:paraId="271C63B4" w14:textId="5A8FF5B0" w:rsidR="00291C28" w:rsidRDefault="00435E4A" w:rsidP="00635969">
            <w:pPr>
              <w:spacing w:line="240" w:lineRule="auto"/>
              <w:rPr>
                <w:szCs w:val="22"/>
              </w:rPr>
            </w:pPr>
            <w:r>
              <w:rPr>
                <w:szCs w:val="22"/>
              </w:rPr>
              <w:t>2</w:t>
            </w:r>
          </w:p>
        </w:tc>
        <w:tc>
          <w:tcPr>
            <w:tcW w:w="8364" w:type="dxa"/>
          </w:tcPr>
          <w:p w14:paraId="0729B913" w14:textId="76608F3D" w:rsidR="00291C28" w:rsidRDefault="00CB227E" w:rsidP="00635969">
            <w:p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CB227E">
              <w:rPr>
                <w:szCs w:val="22"/>
              </w:rPr>
              <w:t>You are a not-for-profit organisation.</w:t>
            </w:r>
          </w:p>
        </w:tc>
        <w:tc>
          <w:tcPr>
            <w:tcW w:w="1535" w:type="dxa"/>
            <w:shd w:val="clear" w:color="auto" w:fill="808080" w:themeFill="background2" w:themeFillShade="80"/>
          </w:tcPr>
          <w:p w14:paraId="66ADC8B8" w14:textId="77777777" w:rsidR="00291C28" w:rsidRPr="00B453EB" w:rsidRDefault="00291C28" w:rsidP="00635969">
            <w:pPr>
              <w:spacing w:line="240" w:lineRule="auto"/>
              <w:cnfStyle w:val="000000000000" w:firstRow="0" w:lastRow="0" w:firstColumn="0" w:lastColumn="0" w:oddVBand="0" w:evenVBand="0" w:oddHBand="0" w:evenHBand="0" w:firstRowFirstColumn="0" w:firstRowLastColumn="0" w:lastRowFirstColumn="0" w:lastRowLastColumn="0"/>
              <w:rPr>
                <w:szCs w:val="22"/>
                <w:highlight w:val="lightGray"/>
              </w:rPr>
            </w:pPr>
          </w:p>
        </w:tc>
      </w:tr>
      <w:tr w:rsidR="00291C28" w14:paraId="4E4ED4A3" w14:textId="77777777" w:rsidTr="00106014">
        <w:tc>
          <w:tcPr>
            <w:cnfStyle w:val="001000000000" w:firstRow="0" w:lastRow="0" w:firstColumn="1" w:lastColumn="0" w:oddVBand="0" w:evenVBand="0" w:oddHBand="0" w:evenHBand="0" w:firstRowFirstColumn="0" w:firstRowLastColumn="0" w:lastRowFirstColumn="0" w:lastRowLastColumn="0"/>
            <w:tcW w:w="567" w:type="dxa"/>
          </w:tcPr>
          <w:p w14:paraId="1F598852" w14:textId="71640873" w:rsidR="00291C28" w:rsidRDefault="00CB227E" w:rsidP="00635969">
            <w:pPr>
              <w:spacing w:line="240" w:lineRule="auto"/>
              <w:rPr>
                <w:szCs w:val="22"/>
              </w:rPr>
            </w:pPr>
            <w:r>
              <w:rPr>
                <w:szCs w:val="22"/>
              </w:rPr>
              <w:t>3</w:t>
            </w:r>
          </w:p>
        </w:tc>
        <w:tc>
          <w:tcPr>
            <w:tcW w:w="8364" w:type="dxa"/>
          </w:tcPr>
          <w:p w14:paraId="20CFAF68" w14:textId="77777777" w:rsidR="00CB227E" w:rsidRPr="00CB227E" w:rsidRDefault="00CB227E" w:rsidP="00CB227E">
            <w:p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CB227E">
              <w:rPr>
                <w:szCs w:val="22"/>
              </w:rPr>
              <w:t>You are a business, and when you entered your telco contract, you</w:t>
            </w:r>
          </w:p>
          <w:p w14:paraId="5A88DC8E" w14:textId="77777777" w:rsidR="00CB227E" w:rsidRPr="00CB227E" w:rsidRDefault="00CB227E" w:rsidP="00CB227E">
            <w:p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CB227E">
              <w:rPr>
                <w:szCs w:val="22"/>
              </w:rPr>
              <w:t>didn’t have a genuine and reasonable opportunity to negotiate the</w:t>
            </w:r>
          </w:p>
          <w:p w14:paraId="48CF7E5E" w14:textId="4F822121" w:rsidR="00291C28" w:rsidRDefault="00CB227E" w:rsidP="00CB227E">
            <w:p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CB227E">
              <w:rPr>
                <w:szCs w:val="22"/>
              </w:rPr>
              <w:t>terms, and your expected annual telco spend was $40,000 or less</w:t>
            </w:r>
          </w:p>
        </w:tc>
        <w:tc>
          <w:tcPr>
            <w:tcW w:w="1535" w:type="dxa"/>
            <w:shd w:val="clear" w:color="auto" w:fill="808080" w:themeFill="background2" w:themeFillShade="80"/>
          </w:tcPr>
          <w:p w14:paraId="5B2FA80D" w14:textId="77777777" w:rsidR="00291C28" w:rsidRDefault="00291C28" w:rsidP="00635969">
            <w:pPr>
              <w:spacing w:line="240" w:lineRule="auto"/>
              <w:cnfStyle w:val="000000000000" w:firstRow="0" w:lastRow="0" w:firstColumn="0" w:lastColumn="0" w:oddVBand="0" w:evenVBand="0" w:oddHBand="0" w:evenHBand="0" w:firstRowFirstColumn="0" w:firstRowLastColumn="0" w:lastRowFirstColumn="0" w:lastRowLastColumn="0"/>
              <w:rPr>
                <w:szCs w:val="22"/>
              </w:rPr>
            </w:pPr>
          </w:p>
        </w:tc>
      </w:tr>
      <w:tr w:rsidR="00291C28" w14:paraId="26D69FA2" w14:textId="77777777" w:rsidTr="00106014">
        <w:tc>
          <w:tcPr>
            <w:cnfStyle w:val="001000000000" w:firstRow="0" w:lastRow="0" w:firstColumn="1" w:lastColumn="0" w:oddVBand="0" w:evenVBand="0" w:oddHBand="0" w:evenHBand="0" w:firstRowFirstColumn="0" w:firstRowLastColumn="0" w:lastRowFirstColumn="0" w:lastRowLastColumn="0"/>
            <w:tcW w:w="567" w:type="dxa"/>
          </w:tcPr>
          <w:p w14:paraId="414049DB" w14:textId="5B2863A4" w:rsidR="00291C28" w:rsidRDefault="00B453EB" w:rsidP="00635969">
            <w:pPr>
              <w:spacing w:line="240" w:lineRule="auto"/>
              <w:rPr>
                <w:szCs w:val="22"/>
              </w:rPr>
            </w:pPr>
            <w:r>
              <w:rPr>
                <w:szCs w:val="22"/>
              </w:rPr>
              <w:t>4</w:t>
            </w:r>
          </w:p>
        </w:tc>
        <w:tc>
          <w:tcPr>
            <w:tcW w:w="8364" w:type="dxa"/>
          </w:tcPr>
          <w:p w14:paraId="5A5E2BD3" w14:textId="447F1F63" w:rsidR="00291C28" w:rsidRDefault="007D5B96" w:rsidP="00635969">
            <w:p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7D5B96">
              <w:rPr>
                <w:szCs w:val="22"/>
              </w:rPr>
              <w:t>You don’t sell the use of your service to anyone else.</w:t>
            </w:r>
          </w:p>
        </w:tc>
        <w:tc>
          <w:tcPr>
            <w:tcW w:w="1535" w:type="dxa"/>
            <w:shd w:val="clear" w:color="auto" w:fill="FFC000"/>
          </w:tcPr>
          <w:p w14:paraId="69C4329D" w14:textId="77777777" w:rsidR="00291C28" w:rsidRDefault="00291C28" w:rsidP="00635969">
            <w:pPr>
              <w:spacing w:line="240" w:lineRule="auto"/>
              <w:cnfStyle w:val="000000000000" w:firstRow="0" w:lastRow="0" w:firstColumn="0" w:lastColumn="0" w:oddVBand="0" w:evenVBand="0" w:oddHBand="0" w:evenHBand="0" w:firstRowFirstColumn="0" w:firstRowLastColumn="0" w:lastRowFirstColumn="0" w:lastRowLastColumn="0"/>
              <w:rPr>
                <w:szCs w:val="22"/>
              </w:rPr>
            </w:pPr>
          </w:p>
        </w:tc>
      </w:tr>
      <w:tr w:rsidR="00291C28" w14:paraId="1F64D8C9" w14:textId="77777777" w:rsidTr="00106014">
        <w:tc>
          <w:tcPr>
            <w:cnfStyle w:val="001000000000" w:firstRow="0" w:lastRow="0" w:firstColumn="1" w:lastColumn="0" w:oddVBand="0" w:evenVBand="0" w:oddHBand="0" w:evenHBand="0" w:firstRowFirstColumn="0" w:firstRowLastColumn="0" w:lastRowFirstColumn="0" w:lastRowLastColumn="0"/>
            <w:tcW w:w="567" w:type="dxa"/>
          </w:tcPr>
          <w:p w14:paraId="12B6C13A" w14:textId="7EE45E8C" w:rsidR="00291C28" w:rsidRDefault="00AC5761" w:rsidP="00635969">
            <w:pPr>
              <w:spacing w:line="240" w:lineRule="auto"/>
              <w:rPr>
                <w:szCs w:val="22"/>
              </w:rPr>
            </w:pPr>
            <w:r>
              <w:rPr>
                <w:szCs w:val="22"/>
              </w:rPr>
              <w:t>5</w:t>
            </w:r>
          </w:p>
        </w:tc>
        <w:tc>
          <w:tcPr>
            <w:tcW w:w="8364" w:type="dxa"/>
          </w:tcPr>
          <w:p w14:paraId="081F8A77" w14:textId="54739D1D" w:rsidR="00291C28" w:rsidRDefault="0058524B" w:rsidP="00635969">
            <w:p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58524B">
              <w:rPr>
                <w:szCs w:val="22"/>
              </w:rPr>
              <w:t>You owe us, or will owe us, money that you can’t pay</w:t>
            </w:r>
          </w:p>
        </w:tc>
        <w:tc>
          <w:tcPr>
            <w:tcW w:w="1535" w:type="dxa"/>
            <w:shd w:val="clear" w:color="auto" w:fill="92D050"/>
          </w:tcPr>
          <w:p w14:paraId="3D0FBA24" w14:textId="77777777" w:rsidR="00291C28" w:rsidRDefault="00291C28" w:rsidP="00635969">
            <w:pPr>
              <w:spacing w:line="240" w:lineRule="auto"/>
              <w:cnfStyle w:val="000000000000" w:firstRow="0" w:lastRow="0" w:firstColumn="0" w:lastColumn="0" w:oddVBand="0" w:evenVBand="0" w:oddHBand="0" w:evenHBand="0" w:firstRowFirstColumn="0" w:firstRowLastColumn="0" w:lastRowFirstColumn="0" w:lastRowLastColumn="0"/>
              <w:rPr>
                <w:szCs w:val="22"/>
              </w:rPr>
            </w:pPr>
          </w:p>
        </w:tc>
      </w:tr>
      <w:tr w:rsidR="0058524B" w14:paraId="6AD07569" w14:textId="77777777" w:rsidTr="00106014">
        <w:tc>
          <w:tcPr>
            <w:cnfStyle w:val="001000000000" w:firstRow="0" w:lastRow="0" w:firstColumn="1" w:lastColumn="0" w:oddVBand="0" w:evenVBand="0" w:oddHBand="0" w:evenHBand="0" w:firstRowFirstColumn="0" w:firstRowLastColumn="0" w:lastRowFirstColumn="0" w:lastRowLastColumn="0"/>
            <w:tcW w:w="567" w:type="dxa"/>
          </w:tcPr>
          <w:p w14:paraId="31BE60B7" w14:textId="4CF2BA60" w:rsidR="0058524B" w:rsidRDefault="0058524B" w:rsidP="00635969">
            <w:pPr>
              <w:spacing w:line="240" w:lineRule="auto"/>
              <w:rPr>
                <w:szCs w:val="22"/>
              </w:rPr>
            </w:pPr>
            <w:r>
              <w:rPr>
                <w:szCs w:val="22"/>
              </w:rPr>
              <w:t>6</w:t>
            </w:r>
          </w:p>
        </w:tc>
        <w:tc>
          <w:tcPr>
            <w:tcW w:w="8364" w:type="dxa"/>
          </w:tcPr>
          <w:p w14:paraId="6F912378" w14:textId="3619690C" w:rsidR="0058524B" w:rsidRPr="0058524B" w:rsidRDefault="0058524B" w:rsidP="00635969">
            <w:pPr>
              <w:spacing w:line="240" w:lineRule="auto"/>
              <w:cnfStyle w:val="000000000000" w:firstRow="0" w:lastRow="0" w:firstColumn="0" w:lastColumn="0" w:oddVBand="0" w:evenVBand="0" w:oddHBand="0" w:evenHBand="0" w:firstRowFirstColumn="0" w:firstRowLastColumn="0" w:lastRowFirstColumn="0" w:lastRowLastColumn="0"/>
              <w:rPr>
                <w:szCs w:val="22"/>
              </w:rPr>
            </w:pPr>
            <w:r>
              <w:rPr>
                <w:szCs w:val="22"/>
              </w:rPr>
              <w:t>The reason you can’t pay</w:t>
            </w:r>
            <w:r w:rsidR="00FB3C6C">
              <w:rPr>
                <w:szCs w:val="22"/>
              </w:rPr>
              <w:t xml:space="preserve"> is because:</w:t>
            </w:r>
          </w:p>
        </w:tc>
        <w:tc>
          <w:tcPr>
            <w:tcW w:w="1535" w:type="dxa"/>
            <w:shd w:val="clear" w:color="auto" w:fill="232323" w:themeFill="text2"/>
          </w:tcPr>
          <w:p w14:paraId="2E0AAE60" w14:textId="77777777" w:rsidR="0058524B" w:rsidRDefault="0058524B" w:rsidP="00635969">
            <w:pPr>
              <w:spacing w:line="240" w:lineRule="auto"/>
              <w:cnfStyle w:val="000000000000" w:firstRow="0" w:lastRow="0" w:firstColumn="0" w:lastColumn="0" w:oddVBand="0" w:evenVBand="0" w:oddHBand="0" w:evenHBand="0" w:firstRowFirstColumn="0" w:firstRowLastColumn="0" w:lastRowFirstColumn="0" w:lastRowLastColumn="0"/>
              <w:rPr>
                <w:szCs w:val="22"/>
              </w:rPr>
            </w:pPr>
          </w:p>
        </w:tc>
      </w:tr>
      <w:tr w:rsidR="00FB3C6C" w14:paraId="36BB5E70" w14:textId="77777777" w:rsidTr="00106014">
        <w:tc>
          <w:tcPr>
            <w:cnfStyle w:val="001000000000" w:firstRow="0" w:lastRow="0" w:firstColumn="1" w:lastColumn="0" w:oddVBand="0" w:evenVBand="0" w:oddHBand="0" w:evenHBand="0" w:firstRowFirstColumn="0" w:firstRowLastColumn="0" w:lastRowFirstColumn="0" w:lastRowLastColumn="0"/>
            <w:tcW w:w="567" w:type="dxa"/>
          </w:tcPr>
          <w:p w14:paraId="62C1DE40" w14:textId="77777777" w:rsidR="00FB3C6C" w:rsidRDefault="00FB3C6C" w:rsidP="00635969">
            <w:pPr>
              <w:spacing w:line="240" w:lineRule="auto"/>
              <w:rPr>
                <w:szCs w:val="22"/>
              </w:rPr>
            </w:pPr>
          </w:p>
        </w:tc>
        <w:tc>
          <w:tcPr>
            <w:tcW w:w="8364" w:type="dxa"/>
          </w:tcPr>
          <w:p w14:paraId="42781E48" w14:textId="5D811C91" w:rsidR="00FB3C6C" w:rsidRPr="00FB3C6C" w:rsidRDefault="00FB3C6C" w:rsidP="00FB3C6C">
            <w:pPr>
              <w:pStyle w:val="ListParagraph"/>
              <w:numPr>
                <w:ilvl w:val="0"/>
                <w:numId w:val="31"/>
              </w:numPr>
              <w:spacing w:line="240" w:lineRule="auto"/>
              <w:cnfStyle w:val="000000000000" w:firstRow="0" w:lastRow="0" w:firstColumn="0" w:lastColumn="0" w:oddVBand="0" w:evenVBand="0" w:oddHBand="0" w:evenHBand="0" w:firstRowFirstColumn="0" w:firstRowLastColumn="0" w:lastRowFirstColumn="0" w:lastRowLastColumn="0"/>
              <w:rPr>
                <w:szCs w:val="22"/>
              </w:rPr>
            </w:pPr>
            <w:r>
              <w:rPr>
                <w:szCs w:val="22"/>
              </w:rPr>
              <w:t>You are ill, or you have been ill</w:t>
            </w:r>
          </w:p>
        </w:tc>
        <w:tc>
          <w:tcPr>
            <w:tcW w:w="1535" w:type="dxa"/>
            <w:shd w:val="clear" w:color="auto" w:fill="0070C0"/>
          </w:tcPr>
          <w:p w14:paraId="152E929D" w14:textId="77777777" w:rsidR="00FB3C6C" w:rsidRDefault="00FB3C6C" w:rsidP="00635969">
            <w:pPr>
              <w:spacing w:line="240" w:lineRule="auto"/>
              <w:cnfStyle w:val="000000000000" w:firstRow="0" w:lastRow="0" w:firstColumn="0" w:lastColumn="0" w:oddVBand="0" w:evenVBand="0" w:oddHBand="0" w:evenHBand="0" w:firstRowFirstColumn="0" w:firstRowLastColumn="0" w:lastRowFirstColumn="0" w:lastRowLastColumn="0"/>
              <w:rPr>
                <w:szCs w:val="22"/>
              </w:rPr>
            </w:pPr>
          </w:p>
        </w:tc>
      </w:tr>
      <w:tr w:rsidR="00FB3C6C" w14:paraId="2A3D18B0" w14:textId="77777777" w:rsidTr="00106014">
        <w:tc>
          <w:tcPr>
            <w:cnfStyle w:val="001000000000" w:firstRow="0" w:lastRow="0" w:firstColumn="1" w:lastColumn="0" w:oddVBand="0" w:evenVBand="0" w:oddHBand="0" w:evenHBand="0" w:firstRowFirstColumn="0" w:firstRowLastColumn="0" w:lastRowFirstColumn="0" w:lastRowLastColumn="0"/>
            <w:tcW w:w="567" w:type="dxa"/>
          </w:tcPr>
          <w:p w14:paraId="690891E7" w14:textId="77777777" w:rsidR="00FB3C6C" w:rsidRDefault="00FB3C6C" w:rsidP="00635969">
            <w:pPr>
              <w:spacing w:line="240" w:lineRule="auto"/>
              <w:rPr>
                <w:szCs w:val="22"/>
              </w:rPr>
            </w:pPr>
          </w:p>
        </w:tc>
        <w:tc>
          <w:tcPr>
            <w:tcW w:w="8364" w:type="dxa"/>
          </w:tcPr>
          <w:p w14:paraId="08D23013" w14:textId="418BA7F3" w:rsidR="00FB3C6C" w:rsidRDefault="00971514" w:rsidP="00FB3C6C">
            <w:pPr>
              <w:pStyle w:val="ListParagraph"/>
              <w:numPr>
                <w:ilvl w:val="0"/>
                <w:numId w:val="31"/>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71514">
              <w:rPr>
                <w:szCs w:val="22"/>
              </w:rPr>
              <w:t>someone in your household is ill or has been ill</w:t>
            </w:r>
          </w:p>
        </w:tc>
        <w:tc>
          <w:tcPr>
            <w:tcW w:w="1535" w:type="dxa"/>
            <w:shd w:val="clear" w:color="auto" w:fill="0070C0"/>
          </w:tcPr>
          <w:p w14:paraId="028B04A0" w14:textId="77777777" w:rsidR="00FB3C6C" w:rsidRDefault="00FB3C6C" w:rsidP="00635969">
            <w:pPr>
              <w:spacing w:line="240" w:lineRule="auto"/>
              <w:cnfStyle w:val="000000000000" w:firstRow="0" w:lastRow="0" w:firstColumn="0" w:lastColumn="0" w:oddVBand="0" w:evenVBand="0" w:oddHBand="0" w:evenHBand="0" w:firstRowFirstColumn="0" w:firstRowLastColumn="0" w:lastRowFirstColumn="0" w:lastRowLastColumn="0"/>
              <w:rPr>
                <w:szCs w:val="22"/>
              </w:rPr>
            </w:pPr>
          </w:p>
        </w:tc>
      </w:tr>
      <w:tr w:rsidR="00FB3C6C" w14:paraId="13AB4F78" w14:textId="77777777" w:rsidTr="00106014">
        <w:tc>
          <w:tcPr>
            <w:cnfStyle w:val="001000000000" w:firstRow="0" w:lastRow="0" w:firstColumn="1" w:lastColumn="0" w:oddVBand="0" w:evenVBand="0" w:oddHBand="0" w:evenHBand="0" w:firstRowFirstColumn="0" w:firstRowLastColumn="0" w:lastRowFirstColumn="0" w:lastRowLastColumn="0"/>
            <w:tcW w:w="567" w:type="dxa"/>
          </w:tcPr>
          <w:p w14:paraId="4EAE92F2" w14:textId="77777777" w:rsidR="00FB3C6C" w:rsidRDefault="00FB3C6C" w:rsidP="00635969">
            <w:pPr>
              <w:spacing w:line="240" w:lineRule="auto"/>
              <w:rPr>
                <w:szCs w:val="22"/>
              </w:rPr>
            </w:pPr>
          </w:p>
        </w:tc>
        <w:tc>
          <w:tcPr>
            <w:tcW w:w="8364" w:type="dxa"/>
          </w:tcPr>
          <w:p w14:paraId="1A483CF6" w14:textId="1F01796D" w:rsidR="00FB3C6C" w:rsidRDefault="007F4BF2" w:rsidP="00FB3C6C">
            <w:pPr>
              <w:pStyle w:val="ListParagraph"/>
              <w:numPr>
                <w:ilvl w:val="0"/>
                <w:numId w:val="31"/>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7F4BF2">
              <w:rPr>
                <w:szCs w:val="22"/>
              </w:rPr>
              <w:t>you are unemployed, or have been unemployed</w:t>
            </w:r>
          </w:p>
        </w:tc>
        <w:tc>
          <w:tcPr>
            <w:tcW w:w="1535" w:type="dxa"/>
            <w:shd w:val="clear" w:color="auto" w:fill="0070C0"/>
          </w:tcPr>
          <w:p w14:paraId="6057642F" w14:textId="77777777" w:rsidR="00FB3C6C" w:rsidRDefault="00FB3C6C" w:rsidP="00635969">
            <w:pPr>
              <w:spacing w:line="240" w:lineRule="auto"/>
              <w:cnfStyle w:val="000000000000" w:firstRow="0" w:lastRow="0" w:firstColumn="0" w:lastColumn="0" w:oddVBand="0" w:evenVBand="0" w:oddHBand="0" w:evenHBand="0" w:firstRowFirstColumn="0" w:firstRowLastColumn="0" w:lastRowFirstColumn="0" w:lastRowLastColumn="0"/>
              <w:rPr>
                <w:szCs w:val="22"/>
              </w:rPr>
            </w:pPr>
          </w:p>
        </w:tc>
      </w:tr>
      <w:tr w:rsidR="00FB3C6C" w14:paraId="7DFA6074" w14:textId="77777777" w:rsidTr="00106014">
        <w:tc>
          <w:tcPr>
            <w:cnfStyle w:val="001000000000" w:firstRow="0" w:lastRow="0" w:firstColumn="1" w:lastColumn="0" w:oddVBand="0" w:evenVBand="0" w:oddHBand="0" w:evenHBand="0" w:firstRowFirstColumn="0" w:firstRowLastColumn="0" w:lastRowFirstColumn="0" w:lastRowLastColumn="0"/>
            <w:tcW w:w="567" w:type="dxa"/>
          </w:tcPr>
          <w:p w14:paraId="606125CE" w14:textId="77777777" w:rsidR="00FB3C6C" w:rsidRDefault="00FB3C6C" w:rsidP="00635969">
            <w:pPr>
              <w:spacing w:line="240" w:lineRule="auto"/>
              <w:rPr>
                <w:szCs w:val="22"/>
              </w:rPr>
            </w:pPr>
          </w:p>
        </w:tc>
        <w:tc>
          <w:tcPr>
            <w:tcW w:w="8364" w:type="dxa"/>
          </w:tcPr>
          <w:p w14:paraId="09F4287B" w14:textId="3C2BD89D" w:rsidR="00FB3C6C" w:rsidRDefault="007F4BF2" w:rsidP="00FB3C6C">
            <w:pPr>
              <w:pStyle w:val="ListParagraph"/>
              <w:numPr>
                <w:ilvl w:val="0"/>
                <w:numId w:val="31"/>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7F4BF2">
              <w:rPr>
                <w:szCs w:val="22"/>
              </w:rPr>
              <w:t>your income is low</w:t>
            </w:r>
          </w:p>
        </w:tc>
        <w:tc>
          <w:tcPr>
            <w:tcW w:w="1535" w:type="dxa"/>
            <w:shd w:val="clear" w:color="auto" w:fill="0070C0"/>
          </w:tcPr>
          <w:p w14:paraId="76C1A596" w14:textId="77777777" w:rsidR="00FB3C6C" w:rsidRDefault="00FB3C6C" w:rsidP="00635969">
            <w:pPr>
              <w:spacing w:line="240" w:lineRule="auto"/>
              <w:cnfStyle w:val="000000000000" w:firstRow="0" w:lastRow="0" w:firstColumn="0" w:lastColumn="0" w:oddVBand="0" w:evenVBand="0" w:oddHBand="0" w:evenHBand="0" w:firstRowFirstColumn="0" w:firstRowLastColumn="0" w:lastRowFirstColumn="0" w:lastRowLastColumn="0"/>
              <w:rPr>
                <w:szCs w:val="22"/>
              </w:rPr>
            </w:pPr>
          </w:p>
        </w:tc>
      </w:tr>
      <w:tr w:rsidR="00FB3C6C" w14:paraId="1A02A19B" w14:textId="77777777" w:rsidTr="00106014">
        <w:tc>
          <w:tcPr>
            <w:cnfStyle w:val="001000000000" w:firstRow="0" w:lastRow="0" w:firstColumn="1" w:lastColumn="0" w:oddVBand="0" w:evenVBand="0" w:oddHBand="0" w:evenHBand="0" w:firstRowFirstColumn="0" w:firstRowLastColumn="0" w:lastRowFirstColumn="0" w:lastRowLastColumn="0"/>
            <w:tcW w:w="567" w:type="dxa"/>
          </w:tcPr>
          <w:p w14:paraId="49AF61C3" w14:textId="77777777" w:rsidR="00FB3C6C" w:rsidRDefault="00FB3C6C" w:rsidP="00635969">
            <w:pPr>
              <w:spacing w:line="240" w:lineRule="auto"/>
              <w:rPr>
                <w:szCs w:val="22"/>
              </w:rPr>
            </w:pPr>
          </w:p>
        </w:tc>
        <w:tc>
          <w:tcPr>
            <w:tcW w:w="8364" w:type="dxa"/>
          </w:tcPr>
          <w:p w14:paraId="68465466" w14:textId="73EF6393" w:rsidR="00FB3C6C" w:rsidRDefault="007F4BF2" w:rsidP="00FB3C6C">
            <w:pPr>
              <w:pStyle w:val="ListParagraph"/>
              <w:numPr>
                <w:ilvl w:val="0"/>
                <w:numId w:val="31"/>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7F4BF2">
              <w:rPr>
                <w:szCs w:val="22"/>
              </w:rPr>
              <w:t>you don’t have enough income</w:t>
            </w:r>
          </w:p>
        </w:tc>
        <w:tc>
          <w:tcPr>
            <w:tcW w:w="1535" w:type="dxa"/>
            <w:shd w:val="clear" w:color="auto" w:fill="0070C0"/>
          </w:tcPr>
          <w:p w14:paraId="6D20AFBC" w14:textId="77777777" w:rsidR="00FB3C6C" w:rsidRDefault="00FB3C6C" w:rsidP="00635969">
            <w:pPr>
              <w:spacing w:line="240" w:lineRule="auto"/>
              <w:cnfStyle w:val="000000000000" w:firstRow="0" w:lastRow="0" w:firstColumn="0" w:lastColumn="0" w:oddVBand="0" w:evenVBand="0" w:oddHBand="0" w:evenHBand="0" w:firstRowFirstColumn="0" w:firstRowLastColumn="0" w:lastRowFirstColumn="0" w:lastRowLastColumn="0"/>
              <w:rPr>
                <w:szCs w:val="22"/>
              </w:rPr>
            </w:pPr>
          </w:p>
        </w:tc>
      </w:tr>
      <w:tr w:rsidR="00FB3C6C" w14:paraId="25158D54" w14:textId="77777777" w:rsidTr="00106014">
        <w:tc>
          <w:tcPr>
            <w:cnfStyle w:val="001000000000" w:firstRow="0" w:lastRow="0" w:firstColumn="1" w:lastColumn="0" w:oddVBand="0" w:evenVBand="0" w:oddHBand="0" w:evenHBand="0" w:firstRowFirstColumn="0" w:firstRowLastColumn="0" w:lastRowFirstColumn="0" w:lastRowLastColumn="0"/>
            <w:tcW w:w="567" w:type="dxa"/>
          </w:tcPr>
          <w:p w14:paraId="52F539B6" w14:textId="77777777" w:rsidR="00FB3C6C" w:rsidRDefault="00FB3C6C" w:rsidP="00635969">
            <w:pPr>
              <w:spacing w:line="240" w:lineRule="auto"/>
              <w:rPr>
                <w:szCs w:val="22"/>
              </w:rPr>
            </w:pPr>
          </w:p>
        </w:tc>
        <w:tc>
          <w:tcPr>
            <w:tcW w:w="8364" w:type="dxa"/>
          </w:tcPr>
          <w:p w14:paraId="24B3CA9E" w14:textId="353E7332" w:rsidR="00FB3C6C" w:rsidRDefault="00860A6C" w:rsidP="00FB3C6C">
            <w:pPr>
              <w:pStyle w:val="ListParagraph"/>
              <w:numPr>
                <w:ilvl w:val="0"/>
                <w:numId w:val="31"/>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860A6C">
              <w:rPr>
                <w:szCs w:val="22"/>
              </w:rPr>
              <w:t>your access to income has reduced</w:t>
            </w:r>
          </w:p>
        </w:tc>
        <w:tc>
          <w:tcPr>
            <w:tcW w:w="1535" w:type="dxa"/>
            <w:shd w:val="clear" w:color="auto" w:fill="0070C0"/>
          </w:tcPr>
          <w:p w14:paraId="2070DE86" w14:textId="77777777" w:rsidR="00FB3C6C" w:rsidRDefault="00FB3C6C" w:rsidP="00635969">
            <w:pPr>
              <w:spacing w:line="240" w:lineRule="auto"/>
              <w:cnfStyle w:val="000000000000" w:firstRow="0" w:lastRow="0" w:firstColumn="0" w:lastColumn="0" w:oddVBand="0" w:evenVBand="0" w:oddHBand="0" w:evenHBand="0" w:firstRowFirstColumn="0" w:firstRowLastColumn="0" w:lastRowFirstColumn="0" w:lastRowLastColumn="0"/>
              <w:rPr>
                <w:szCs w:val="22"/>
              </w:rPr>
            </w:pPr>
          </w:p>
        </w:tc>
      </w:tr>
      <w:tr w:rsidR="00FB3C6C" w14:paraId="77298EB2" w14:textId="77777777" w:rsidTr="00106014">
        <w:tc>
          <w:tcPr>
            <w:cnfStyle w:val="001000000000" w:firstRow="0" w:lastRow="0" w:firstColumn="1" w:lastColumn="0" w:oddVBand="0" w:evenVBand="0" w:oddHBand="0" w:evenHBand="0" w:firstRowFirstColumn="0" w:firstRowLastColumn="0" w:lastRowFirstColumn="0" w:lastRowLastColumn="0"/>
            <w:tcW w:w="567" w:type="dxa"/>
          </w:tcPr>
          <w:p w14:paraId="64834EDB" w14:textId="77777777" w:rsidR="00FB3C6C" w:rsidRDefault="00FB3C6C" w:rsidP="00635969">
            <w:pPr>
              <w:spacing w:line="240" w:lineRule="auto"/>
              <w:rPr>
                <w:szCs w:val="22"/>
              </w:rPr>
            </w:pPr>
          </w:p>
        </w:tc>
        <w:tc>
          <w:tcPr>
            <w:tcW w:w="8364" w:type="dxa"/>
          </w:tcPr>
          <w:p w14:paraId="1C75091E" w14:textId="1CC3EECF" w:rsidR="00FB3C6C" w:rsidRDefault="00095107" w:rsidP="00FB3C6C">
            <w:pPr>
              <w:pStyle w:val="ListParagraph"/>
              <w:numPr>
                <w:ilvl w:val="0"/>
                <w:numId w:val="31"/>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095107">
              <w:rPr>
                <w:szCs w:val="22"/>
              </w:rPr>
              <w:t>you suffer, or have suffered, domestic violence</w:t>
            </w:r>
          </w:p>
        </w:tc>
        <w:tc>
          <w:tcPr>
            <w:tcW w:w="1535" w:type="dxa"/>
            <w:shd w:val="clear" w:color="auto" w:fill="0070C0"/>
          </w:tcPr>
          <w:p w14:paraId="50EB8A68" w14:textId="77777777" w:rsidR="00FB3C6C" w:rsidRDefault="00FB3C6C" w:rsidP="00635969">
            <w:pPr>
              <w:spacing w:line="240" w:lineRule="auto"/>
              <w:cnfStyle w:val="000000000000" w:firstRow="0" w:lastRow="0" w:firstColumn="0" w:lastColumn="0" w:oddVBand="0" w:evenVBand="0" w:oddHBand="0" w:evenHBand="0" w:firstRowFirstColumn="0" w:firstRowLastColumn="0" w:lastRowFirstColumn="0" w:lastRowLastColumn="0"/>
              <w:rPr>
                <w:szCs w:val="22"/>
              </w:rPr>
            </w:pPr>
          </w:p>
        </w:tc>
      </w:tr>
      <w:tr w:rsidR="00FB3C6C" w14:paraId="13CC1B5B" w14:textId="77777777" w:rsidTr="00106014">
        <w:tc>
          <w:tcPr>
            <w:cnfStyle w:val="001000000000" w:firstRow="0" w:lastRow="0" w:firstColumn="1" w:lastColumn="0" w:oddVBand="0" w:evenVBand="0" w:oddHBand="0" w:evenHBand="0" w:firstRowFirstColumn="0" w:firstRowLastColumn="0" w:lastRowFirstColumn="0" w:lastRowLastColumn="0"/>
            <w:tcW w:w="567" w:type="dxa"/>
          </w:tcPr>
          <w:p w14:paraId="7A00C501" w14:textId="77777777" w:rsidR="00FB3C6C" w:rsidRDefault="00FB3C6C" w:rsidP="00635969">
            <w:pPr>
              <w:spacing w:line="240" w:lineRule="auto"/>
              <w:rPr>
                <w:szCs w:val="22"/>
              </w:rPr>
            </w:pPr>
          </w:p>
        </w:tc>
        <w:tc>
          <w:tcPr>
            <w:tcW w:w="8364" w:type="dxa"/>
          </w:tcPr>
          <w:p w14:paraId="0A92A80F" w14:textId="4DF8BB7C" w:rsidR="00FB3C6C" w:rsidRDefault="00095107" w:rsidP="00FB3C6C">
            <w:pPr>
              <w:pStyle w:val="ListParagraph"/>
              <w:numPr>
                <w:ilvl w:val="0"/>
                <w:numId w:val="31"/>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095107">
              <w:rPr>
                <w:szCs w:val="22"/>
              </w:rPr>
              <w:t>you suffer, or have suffered, family violence</w:t>
            </w:r>
          </w:p>
        </w:tc>
        <w:tc>
          <w:tcPr>
            <w:tcW w:w="1535" w:type="dxa"/>
            <w:shd w:val="clear" w:color="auto" w:fill="0070C0"/>
          </w:tcPr>
          <w:p w14:paraId="3746021E" w14:textId="77777777" w:rsidR="00FB3C6C" w:rsidRDefault="00FB3C6C" w:rsidP="00FB3C6C">
            <w:pPr>
              <w:spacing w:line="240" w:lineRule="auto"/>
              <w:jc w:val="center"/>
              <w:cnfStyle w:val="000000000000" w:firstRow="0" w:lastRow="0" w:firstColumn="0" w:lastColumn="0" w:oddVBand="0" w:evenVBand="0" w:oddHBand="0" w:evenHBand="0" w:firstRowFirstColumn="0" w:firstRowLastColumn="0" w:lastRowFirstColumn="0" w:lastRowLastColumn="0"/>
              <w:rPr>
                <w:szCs w:val="22"/>
              </w:rPr>
            </w:pPr>
          </w:p>
        </w:tc>
      </w:tr>
      <w:tr w:rsidR="00FB3C6C" w14:paraId="2B8D8BD9" w14:textId="77777777" w:rsidTr="00106014">
        <w:tc>
          <w:tcPr>
            <w:cnfStyle w:val="001000000000" w:firstRow="0" w:lastRow="0" w:firstColumn="1" w:lastColumn="0" w:oddVBand="0" w:evenVBand="0" w:oddHBand="0" w:evenHBand="0" w:firstRowFirstColumn="0" w:firstRowLastColumn="0" w:lastRowFirstColumn="0" w:lastRowLastColumn="0"/>
            <w:tcW w:w="567" w:type="dxa"/>
          </w:tcPr>
          <w:p w14:paraId="4DDA656F" w14:textId="77777777" w:rsidR="00FB3C6C" w:rsidRDefault="00FB3C6C" w:rsidP="00635969">
            <w:pPr>
              <w:spacing w:line="240" w:lineRule="auto"/>
              <w:rPr>
                <w:szCs w:val="22"/>
              </w:rPr>
            </w:pPr>
          </w:p>
        </w:tc>
        <w:tc>
          <w:tcPr>
            <w:tcW w:w="8364" w:type="dxa"/>
          </w:tcPr>
          <w:p w14:paraId="4E72285E" w14:textId="432F41FE" w:rsidR="00FB3C6C" w:rsidRDefault="00095107" w:rsidP="00FB3C6C">
            <w:pPr>
              <w:pStyle w:val="ListParagraph"/>
              <w:numPr>
                <w:ilvl w:val="0"/>
                <w:numId w:val="31"/>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095107">
              <w:rPr>
                <w:szCs w:val="22"/>
              </w:rPr>
              <w:t>there has been a death in your family</w:t>
            </w:r>
          </w:p>
        </w:tc>
        <w:tc>
          <w:tcPr>
            <w:tcW w:w="1535" w:type="dxa"/>
            <w:shd w:val="clear" w:color="auto" w:fill="0070C0"/>
          </w:tcPr>
          <w:p w14:paraId="0C837E36" w14:textId="77777777" w:rsidR="00FB3C6C" w:rsidRDefault="00FB3C6C" w:rsidP="00FB3C6C">
            <w:pPr>
              <w:spacing w:line="240" w:lineRule="auto"/>
              <w:jc w:val="center"/>
              <w:cnfStyle w:val="000000000000" w:firstRow="0" w:lastRow="0" w:firstColumn="0" w:lastColumn="0" w:oddVBand="0" w:evenVBand="0" w:oddHBand="0" w:evenHBand="0" w:firstRowFirstColumn="0" w:firstRowLastColumn="0" w:lastRowFirstColumn="0" w:lastRowLastColumn="0"/>
              <w:rPr>
                <w:szCs w:val="22"/>
              </w:rPr>
            </w:pPr>
          </w:p>
        </w:tc>
      </w:tr>
      <w:tr w:rsidR="00FB3C6C" w14:paraId="00AB0B21" w14:textId="77777777" w:rsidTr="00106014">
        <w:tc>
          <w:tcPr>
            <w:cnfStyle w:val="001000000000" w:firstRow="0" w:lastRow="0" w:firstColumn="1" w:lastColumn="0" w:oddVBand="0" w:evenVBand="0" w:oddHBand="0" w:evenHBand="0" w:firstRowFirstColumn="0" w:firstRowLastColumn="0" w:lastRowFirstColumn="0" w:lastRowLastColumn="0"/>
            <w:tcW w:w="567" w:type="dxa"/>
          </w:tcPr>
          <w:p w14:paraId="43506755" w14:textId="77777777" w:rsidR="00FB3C6C" w:rsidRDefault="00FB3C6C" w:rsidP="00635969">
            <w:pPr>
              <w:spacing w:line="240" w:lineRule="auto"/>
              <w:rPr>
                <w:szCs w:val="22"/>
              </w:rPr>
            </w:pPr>
          </w:p>
        </w:tc>
        <w:tc>
          <w:tcPr>
            <w:tcW w:w="8364" w:type="dxa"/>
          </w:tcPr>
          <w:p w14:paraId="7E9906A9" w14:textId="63747053" w:rsidR="00FB3C6C" w:rsidRDefault="00EC0C87" w:rsidP="00FB3C6C">
            <w:pPr>
              <w:pStyle w:val="ListParagraph"/>
              <w:numPr>
                <w:ilvl w:val="0"/>
                <w:numId w:val="31"/>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EC0C87">
              <w:rPr>
                <w:szCs w:val="22"/>
              </w:rPr>
              <w:t>there has been a change in your personal circumstances</w:t>
            </w:r>
          </w:p>
        </w:tc>
        <w:tc>
          <w:tcPr>
            <w:tcW w:w="1535" w:type="dxa"/>
            <w:shd w:val="clear" w:color="auto" w:fill="0070C0"/>
          </w:tcPr>
          <w:p w14:paraId="4FA178FB" w14:textId="77777777" w:rsidR="00FB3C6C" w:rsidRDefault="00FB3C6C" w:rsidP="00FB3C6C">
            <w:pPr>
              <w:spacing w:line="240" w:lineRule="auto"/>
              <w:jc w:val="center"/>
              <w:cnfStyle w:val="000000000000" w:firstRow="0" w:lastRow="0" w:firstColumn="0" w:lastColumn="0" w:oddVBand="0" w:evenVBand="0" w:oddHBand="0" w:evenHBand="0" w:firstRowFirstColumn="0" w:firstRowLastColumn="0" w:lastRowFirstColumn="0" w:lastRowLastColumn="0"/>
              <w:rPr>
                <w:szCs w:val="22"/>
              </w:rPr>
            </w:pPr>
          </w:p>
        </w:tc>
      </w:tr>
      <w:tr w:rsidR="00FB3C6C" w14:paraId="618CDA5A" w14:textId="77777777" w:rsidTr="00106014">
        <w:tc>
          <w:tcPr>
            <w:cnfStyle w:val="001000000000" w:firstRow="0" w:lastRow="0" w:firstColumn="1" w:lastColumn="0" w:oddVBand="0" w:evenVBand="0" w:oddHBand="0" w:evenHBand="0" w:firstRowFirstColumn="0" w:firstRowLastColumn="0" w:lastRowFirstColumn="0" w:lastRowLastColumn="0"/>
            <w:tcW w:w="567" w:type="dxa"/>
          </w:tcPr>
          <w:p w14:paraId="1BD309A0" w14:textId="77777777" w:rsidR="00FB3C6C" w:rsidRDefault="00FB3C6C" w:rsidP="00635969">
            <w:pPr>
              <w:spacing w:line="240" w:lineRule="auto"/>
              <w:rPr>
                <w:szCs w:val="22"/>
              </w:rPr>
            </w:pPr>
          </w:p>
        </w:tc>
        <w:tc>
          <w:tcPr>
            <w:tcW w:w="8364" w:type="dxa"/>
          </w:tcPr>
          <w:p w14:paraId="0A24F7B3" w14:textId="4BF02026" w:rsidR="00FB3C6C" w:rsidRDefault="00E16D20" w:rsidP="00FB3C6C">
            <w:pPr>
              <w:pStyle w:val="ListParagraph"/>
              <w:numPr>
                <w:ilvl w:val="0"/>
                <w:numId w:val="31"/>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E16D20">
              <w:rPr>
                <w:szCs w:val="22"/>
              </w:rPr>
              <w:t>there has been a change in your family circumstances</w:t>
            </w:r>
          </w:p>
        </w:tc>
        <w:tc>
          <w:tcPr>
            <w:tcW w:w="1535" w:type="dxa"/>
            <w:shd w:val="clear" w:color="auto" w:fill="0070C0"/>
          </w:tcPr>
          <w:p w14:paraId="473F46D3" w14:textId="77777777" w:rsidR="00FB3C6C" w:rsidRDefault="00FB3C6C" w:rsidP="00FB3C6C">
            <w:pPr>
              <w:spacing w:line="240" w:lineRule="auto"/>
              <w:jc w:val="center"/>
              <w:cnfStyle w:val="000000000000" w:firstRow="0" w:lastRow="0" w:firstColumn="0" w:lastColumn="0" w:oddVBand="0" w:evenVBand="0" w:oddHBand="0" w:evenHBand="0" w:firstRowFirstColumn="0" w:firstRowLastColumn="0" w:lastRowFirstColumn="0" w:lastRowLastColumn="0"/>
              <w:rPr>
                <w:szCs w:val="22"/>
              </w:rPr>
            </w:pPr>
          </w:p>
        </w:tc>
      </w:tr>
      <w:tr w:rsidR="00E16D20" w14:paraId="2E7A181A" w14:textId="77777777" w:rsidTr="00106014">
        <w:tc>
          <w:tcPr>
            <w:cnfStyle w:val="001000000000" w:firstRow="0" w:lastRow="0" w:firstColumn="1" w:lastColumn="0" w:oddVBand="0" w:evenVBand="0" w:oddHBand="0" w:evenHBand="0" w:firstRowFirstColumn="0" w:firstRowLastColumn="0" w:lastRowFirstColumn="0" w:lastRowLastColumn="0"/>
            <w:tcW w:w="567" w:type="dxa"/>
          </w:tcPr>
          <w:p w14:paraId="2BFC845A" w14:textId="77777777" w:rsidR="00E16D20" w:rsidRDefault="00E16D20" w:rsidP="00635969">
            <w:pPr>
              <w:spacing w:line="240" w:lineRule="auto"/>
              <w:rPr>
                <w:szCs w:val="22"/>
              </w:rPr>
            </w:pPr>
          </w:p>
        </w:tc>
        <w:tc>
          <w:tcPr>
            <w:tcW w:w="8364" w:type="dxa"/>
          </w:tcPr>
          <w:p w14:paraId="116E32C9" w14:textId="1FCFA7E7" w:rsidR="00E16D20" w:rsidRPr="00E16D20" w:rsidRDefault="00E16D20" w:rsidP="00FB3C6C">
            <w:pPr>
              <w:pStyle w:val="ListParagraph"/>
              <w:numPr>
                <w:ilvl w:val="0"/>
                <w:numId w:val="31"/>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E16D20">
              <w:rPr>
                <w:szCs w:val="22"/>
              </w:rPr>
              <w:t>there is, or has been, a natural disaster</w:t>
            </w:r>
          </w:p>
        </w:tc>
        <w:tc>
          <w:tcPr>
            <w:tcW w:w="1535" w:type="dxa"/>
            <w:shd w:val="clear" w:color="auto" w:fill="0070C0"/>
          </w:tcPr>
          <w:p w14:paraId="4B9F0470" w14:textId="77777777" w:rsidR="00E16D20" w:rsidRDefault="00E16D20" w:rsidP="00FB3C6C">
            <w:pPr>
              <w:spacing w:line="240" w:lineRule="auto"/>
              <w:jc w:val="center"/>
              <w:cnfStyle w:val="000000000000" w:firstRow="0" w:lastRow="0" w:firstColumn="0" w:lastColumn="0" w:oddVBand="0" w:evenVBand="0" w:oddHBand="0" w:evenHBand="0" w:firstRowFirstColumn="0" w:firstRowLastColumn="0" w:lastRowFirstColumn="0" w:lastRowLastColumn="0"/>
              <w:rPr>
                <w:szCs w:val="22"/>
              </w:rPr>
            </w:pPr>
          </w:p>
        </w:tc>
      </w:tr>
      <w:tr w:rsidR="00E16D20" w14:paraId="64FD2F11" w14:textId="77777777" w:rsidTr="00106014">
        <w:tc>
          <w:tcPr>
            <w:cnfStyle w:val="001000000000" w:firstRow="0" w:lastRow="0" w:firstColumn="1" w:lastColumn="0" w:oddVBand="0" w:evenVBand="0" w:oddHBand="0" w:evenHBand="0" w:firstRowFirstColumn="0" w:firstRowLastColumn="0" w:lastRowFirstColumn="0" w:lastRowLastColumn="0"/>
            <w:tcW w:w="567" w:type="dxa"/>
          </w:tcPr>
          <w:p w14:paraId="78A2AEBC" w14:textId="77777777" w:rsidR="00E16D20" w:rsidRDefault="00E16D20" w:rsidP="00635969">
            <w:pPr>
              <w:spacing w:line="240" w:lineRule="auto"/>
              <w:rPr>
                <w:szCs w:val="22"/>
              </w:rPr>
            </w:pPr>
          </w:p>
        </w:tc>
        <w:tc>
          <w:tcPr>
            <w:tcW w:w="8364" w:type="dxa"/>
          </w:tcPr>
          <w:p w14:paraId="141650E5" w14:textId="2CC5E479" w:rsidR="00E16D20" w:rsidRPr="00E16D20" w:rsidRDefault="00E65CED" w:rsidP="00E65CED">
            <w:pPr>
              <w:pStyle w:val="ListParagraph"/>
              <w:numPr>
                <w:ilvl w:val="0"/>
                <w:numId w:val="31"/>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E65CED">
              <w:rPr>
                <w:szCs w:val="22"/>
              </w:rPr>
              <w:t>an unexpected event or unforeseen change has reduced your</w:t>
            </w:r>
            <w:r>
              <w:rPr>
                <w:szCs w:val="22"/>
              </w:rPr>
              <w:t xml:space="preserve"> </w:t>
            </w:r>
            <w:r w:rsidRPr="00E65CED">
              <w:rPr>
                <w:szCs w:val="22"/>
              </w:rPr>
              <w:t>income</w:t>
            </w:r>
          </w:p>
        </w:tc>
        <w:tc>
          <w:tcPr>
            <w:tcW w:w="1535" w:type="dxa"/>
            <w:shd w:val="clear" w:color="auto" w:fill="0070C0"/>
          </w:tcPr>
          <w:p w14:paraId="372A1890" w14:textId="77777777" w:rsidR="00E16D20" w:rsidRDefault="00E16D20" w:rsidP="00FB3C6C">
            <w:pPr>
              <w:spacing w:line="240" w:lineRule="auto"/>
              <w:jc w:val="center"/>
              <w:cnfStyle w:val="000000000000" w:firstRow="0" w:lastRow="0" w:firstColumn="0" w:lastColumn="0" w:oddVBand="0" w:evenVBand="0" w:oddHBand="0" w:evenHBand="0" w:firstRowFirstColumn="0" w:firstRowLastColumn="0" w:lastRowFirstColumn="0" w:lastRowLastColumn="0"/>
              <w:rPr>
                <w:szCs w:val="22"/>
              </w:rPr>
            </w:pPr>
          </w:p>
        </w:tc>
      </w:tr>
      <w:tr w:rsidR="00E16D20" w14:paraId="36B4CCE4" w14:textId="77777777" w:rsidTr="00106014">
        <w:tc>
          <w:tcPr>
            <w:cnfStyle w:val="001000000000" w:firstRow="0" w:lastRow="0" w:firstColumn="1" w:lastColumn="0" w:oddVBand="0" w:evenVBand="0" w:oddHBand="0" w:evenHBand="0" w:firstRowFirstColumn="0" w:firstRowLastColumn="0" w:lastRowFirstColumn="0" w:lastRowLastColumn="0"/>
            <w:tcW w:w="567" w:type="dxa"/>
          </w:tcPr>
          <w:p w14:paraId="027E4274" w14:textId="77777777" w:rsidR="00E16D20" w:rsidRDefault="00E16D20" w:rsidP="00635969">
            <w:pPr>
              <w:spacing w:line="240" w:lineRule="auto"/>
              <w:rPr>
                <w:szCs w:val="22"/>
              </w:rPr>
            </w:pPr>
          </w:p>
        </w:tc>
        <w:tc>
          <w:tcPr>
            <w:tcW w:w="8364" w:type="dxa"/>
          </w:tcPr>
          <w:p w14:paraId="40C81BFB" w14:textId="5800B732" w:rsidR="00E16D20" w:rsidRPr="00E16D20" w:rsidRDefault="00E65CED" w:rsidP="00E65CED">
            <w:pPr>
              <w:pStyle w:val="ListParagraph"/>
              <w:numPr>
                <w:ilvl w:val="0"/>
                <w:numId w:val="31"/>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E65CED">
              <w:rPr>
                <w:szCs w:val="22"/>
              </w:rPr>
              <w:t>an unexpected event or unforeseen change has increased your</w:t>
            </w:r>
            <w:r>
              <w:rPr>
                <w:szCs w:val="22"/>
              </w:rPr>
              <w:t xml:space="preserve"> </w:t>
            </w:r>
            <w:r w:rsidRPr="00E65CED">
              <w:rPr>
                <w:szCs w:val="22"/>
              </w:rPr>
              <w:t>expenditure</w:t>
            </w:r>
          </w:p>
        </w:tc>
        <w:tc>
          <w:tcPr>
            <w:tcW w:w="1535" w:type="dxa"/>
            <w:shd w:val="clear" w:color="auto" w:fill="0070C0"/>
          </w:tcPr>
          <w:p w14:paraId="57E63CBC" w14:textId="77777777" w:rsidR="00E16D20" w:rsidRDefault="00E16D20" w:rsidP="00FB3C6C">
            <w:pPr>
              <w:spacing w:line="240" w:lineRule="auto"/>
              <w:jc w:val="center"/>
              <w:cnfStyle w:val="000000000000" w:firstRow="0" w:lastRow="0" w:firstColumn="0" w:lastColumn="0" w:oddVBand="0" w:evenVBand="0" w:oddHBand="0" w:evenHBand="0" w:firstRowFirstColumn="0" w:firstRowLastColumn="0" w:lastRowFirstColumn="0" w:lastRowLastColumn="0"/>
              <w:rPr>
                <w:szCs w:val="22"/>
              </w:rPr>
            </w:pPr>
          </w:p>
        </w:tc>
      </w:tr>
      <w:tr w:rsidR="00E16D20" w14:paraId="49D4EEA9" w14:textId="77777777" w:rsidTr="00106014">
        <w:tc>
          <w:tcPr>
            <w:cnfStyle w:val="001000000000" w:firstRow="0" w:lastRow="0" w:firstColumn="1" w:lastColumn="0" w:oddVBand="0" w:evenVBand="0" w:oddHBand="0" w:evenHBand="0" w:firstRowFirstColumn="0" w:firstRowLastColumn="0" w:lastRowFirstColumn="0" w:lastRowLastColumn="0"/>
            <w:tcW w:w="567" w:type="dxa"/>
          </w:tcPr>
          <w:p w14:paraId="58650E71" w14:textId="77777777" w:rsidR="00E16D20" w:rsidRDefault="00E16D20" w:rsidP="00635969">
            <w:pPr>
              <w:spacing w:line="240" w:lineRule="auto"/>
              <w:rPr>
                <w:szCs w:val="22"/>
              </w:rPr>
            </w:pPr>
          </w:p>
        </w:tc>
        <w:tc>
          <w:tcPr>
            <w:tcW w:w="8364" w:type="dxa"/>
          </w:tcPr>
          <w:p w14:paraId="37E7E7F5" w14:textId="2593AA60" w:rsidR="00E16D20" w:rsidRPr="00E16D20" w:rsidRDefault="00E65CED" w:rsidP="00FB3C6C">
            <w:pPr>
              <w:pStyle w:val="ListParagraph"/>
              <w:numPr>
                <w:ilvl w:val="0"/>
                <w:numId w:val="31"/>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E65CED">
              <w:rPr>
                <w:szCs w:val="22"/>
              </w:rPr>
              <w:t>there is some other reasonable cause.</w:t>
            </w:r>
          </w:p>
        </w:tc>
        <w:tc>
          <w:tcPr>
            <w:tcW w:w="1535" w:type="dxa"/>
            <w:shd w:val="clear" w:color="auto" w:fill="0070C0"/>
          </w:tcPr>
          <w:p w14:paraId="56BA72DA" w14:textId="77777777" w:rsidR="00E16D20" w:rsidRDefault="00E16D20" w:rsidP="00FB3C6C">
            <w:pPr>
              <w:spacing w:line="240" w:lineRule="auto"/>
              <w:jc w:val="center"/>
              <w:cnfStyle w:val="000000000000" w:firstRow="0" w:lastRow="0" w:firstColumn="0" w:lastColumn="0" w:oddVBand="0" w:evenVBand="0" w:oddHBand="0" w:evenHBand="0" w:firstRowFirstColumn="0" w:firstRowLastColumn="0" w:lastRowFirstColumn="0" w:lastRowLastColumn="0"/>
              <w:rPr>
                <w:szCs w:val="22"/>
              </w:rPr>
            </w:pPr>
          </w:p>
        </w:tc>
      </w:tr>
      <w:tr w:rsidR="00E65CED" w14:paraId="65DAB190" w14:textId="77777777" w:rsidTr="00106014">
        <w:tc>
          <w:tcPr>
            <w:cnfStyle w:val="001000000000" w:firstRow="0" w:lastRow="0" w:firstColumn="1" w:lastColumn="0" w:oddVBand="0" w:evenVBand="0" w:oddHBand="0" w:evenHBand="0" w:firstRowFirstColumn="0" w:firstRowLastColumn="0" w:lastRowFirstColumn="0" w:lastRowLastColumn="0"/>
            <w:tcW w:w="567" w:type="dxa"/>
          </w:tcPr>
          <w:p w14:paraId="27FA379D" w14:textId="11DADBF9" w:rsidR="00E65CED" w:rsidRDefault="00E65CED" w:rsidP="00635969">
            <w:pPr>
              <w:spacing w:line="240" w:lineRule="auto"/>
              <w:rPr>
                <w:szCs w:val="22"/>
              </w:rPr>
            </w:pPr>
            <w:r>
              <w:rPr>
                <w:szCs w:val="22"/>
              </w:rPr>
              <w:t>7</w:t>
            </w:r>
          </w:p>
        </w:tc>
        <w:tc>
          <w:tcPr>
            <w:tcW w:w="8364" w:type="dxa"/>
          </w:tcPr>
          <w:p w14:paraId="45344612" w14:textId="23324042" w:rsidR="00E65CED" w:rsidRPr="00E65CED" w:rsidRDefault="00E65CED" w:rsidP="00E65CED">
            <w:pPr>
              <w:spacing w:line="240" w:lineRule="auto"/>
              <w:cnfStyle w:val="000000000000" w:firstRow="0" w:lastRow="0" w:firstColumn="0" w:lastColumn="0" w:oddVBand="0" w:evenVBand="0" w:oddHBand="0" w:evenHBand="0" w:firstRowFirstColumn="0" w:firstRowLastColumn="0" w:lastRowFirstColumn="0" w:lastRowLastColumn="0"/>
              <w:rPr>
                <w:szCs w:val="22"/>
              </w:rPr>
            </w:pPr>
            <w:r>
              <w:rPr>
                <w:szCs w:val="22"/>
              </w:rPr>
              <w:t>You believe that you will be able to pay if we agree:</w:t>
            </w:r>
          </w:p>
        </w:tc>
        <w:tc>
          <w:tcPr>
            <w:tcW w:w="1535" w:type="dxa"/>
            <w:shd w:val="clear" w:color="auto" w:fill="232323" w:themeFill="text2"/>
          </w:tcPr>
          <w:p w14:paraId="0170F7AF" w14:textId="77777777" w:rsidR="00E65CED" w:rsidRDefault="00E65CED" w:rsidP="00FB3C6C">
            <w:pPr>
              <w:spacing w:line="240" w:lineRule="auto"/>
              <w:jc w:val="center"/>
              <w:cnfStyle w:val="000000000000" w:firstRow="0" w:lastRow="0" w:firstColumn="0" w:lastColumn="0" w:oddVBand="0" w:evenVBand="0" w:oddHBand="0" w:evenHBand="0" w:firstRowFirstColumn="0" w:firstRowLastColumn="0" w:lastRowFirstColumn="0" w:lastRowLastColumn="0"/>
              <w:rPr>
                <w:szCs w:val="22"/>
              </w:rPr>
            </w:pPr>
          </w:p>
        </w:tc>
      </w:tr>
      <w:tr w:rsidR="00E65CED" w14:paraId="6FD6837A" w14:textId="77777777" w:rsidTr="00106014">
        <w:tc>
          <w:tcPr>
            <w:cnfStyle w:val="001000000000" w:firstRow="0" w:lastRow="0" w:firstColumn="1" w:lastColumn="0" w:oddVBand="0" w:evenVBand="0" w:oddHBand="0" w:evenHBand="0" w:firstRowFirstColumn="0" w:firstRowLastColumn="0" w:lastRowFirstColumn="0" w:lastRowLastColumn="0"/>
            <w:tcW w:w="567" w:type="dxa"/>
          </w:tcPr>
          <w:p w14:paraId="71A0C8F3" w14:textId="77777777" w:rsidR="00E65CED" w:rsidRDefault="00E65CED" w:rsidP="00635969">
            <w:pPr>
              <w:spacing w:line="240" w:lineRule="auto"/>
              <w:rPr>
                <w:szCs w:val="22"/>
              </w:rPr>
            </w:pPr>
          </w:p>
        </w:tc>
        <w:tc>
          <w:tcPr>
            <w:tcW w:w="8364" w:type="dxa"/>
          </w:tcPr>
          <w:p w14:paraId="404A0285" w14:textId="5EEFDBBD" w:rsidR="00E65CED" w:rsidRPr="001B44F4" w:rsidRDefault="001B44F4" w:rsidP="001B44F4">
            <w:pPr>
              <w:pStyle w:val="ListParagraph"/>
              <w:numPr>
                <w:ilvl w:val="0"/>
                <w:numId w:val="32"/>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1B44F4">
              <w:rPr>
                <w:szCs w:val="22"/>
              </w:rPr>
              <w:t>to allow you more time to pay a bill</w:t>
            </w:r>
          </w:p>
        </w:tc>
        <w:tc>
          <w:tcPr>
            <w:tcW w:w="1535" w:type="dxa"/>
            <w:shd w:val="clear" w:color="auto" w:fill="BD91B8"/>
          </w:tcPr>
          <w:p w14:paraId="724F860D" w14:textId="77777777" w:rsidR="00E65CED" w:rsidRDefault="00E65CED" w:rsidP="00FB3C6C">
            <w:pPr>
              <w:spacing w:line="240" w:lineRule="auto"/>
              <w:jc w:val="center"/>
              <w:cnfStyle w:val="000000000000" w:firstRow="0" w:lastRow="0" w:firstColumn="0" w:lastColumn="0" w:oddVBand="0" w:evenVBand="0" w:oddHBand="0" w:evenHBand="0" w:firstRowFirstColumn="0" w:firstRowLastColumn="0" w:lastRowFirstColumn="0" w:lastRowLastColumn="0"/>
              <w:rPr>
                <w:szCs w:val="22"/>
              </w:rPr>
            </w:pPr>
          </w:p>
        </w:tc>
      </w:tr>
      <w:tr w:rsidR="006927CE" w14:paraId="089C2C51" w14:textId="77777777" w:rsidTr="00106014">
        <w:tc>
          <w:tcPr>
            <w:cnfStyle w:val="001000000000" w:firstRow="0" w:lastRow="0" w:firstColumn="1" w:lastColumn="0" w:oddVBand="0" w:evenVBand="0" w:oddHBand="0" w:evenHBand="0" w:firstRowFirstColumn="0" w:firstRowLastColumn="0" w:lastRowFirstColumn="0" w:lastRowLastColumn="0"/>
            <w:tcW w:w="567" w:type="dxa"/>
          </w:tcPr>
          <w:p w14:paraId="0D16E3A3" w14:textId="77777777" w:rsidR="006927CE" w:rsidRDefault="006927CE" w:rsidP="00635969">
            <w:pPr>
              <w:spacing w:line="240" w:lineRule="auto"/>
              <w:rPr>
                <w:szCs w:val="22"/>
              </w:rPr>
            </w:pPr>
          </w:p>
        </w:tc>
        <w:tc>
          <w:tcPr>
            <w:tcW w:w="8364" w:type="dxa"/>
          </w:tcPr>
          <w:p w14:paraId="42278F26" w14:textId="40D0CF2B" w:rsidR="006927CE" w:rsidRPr="001B44F4" w:rsidRDefault="006927CE" w:rsidP="001B44F4">
            <w:pPr>
              <w:pStyle w:val="ListParagraph"/>
              <w:numPr>
                <w:ilvl w:val="0"/>
                <w:numId w:val="32"/>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6927CE">
              <w:rPr>
                <w:szCs w:val="22"/>
              </w:rPr>
              <w:t>to accept a payment plan tailored to your ability to pay</w:t>
            </w:r>
          </w:p>
        </w:tc>
        <w:tc>
          <w:tcPr>
            <w:tcW w:w="1535" w:type="dxa"/>
            <w:shd w:val="clear" w:color="auto" w:fill="BD91B8"/>
          </w:tcPr>
          <w:p w14:paraId="02AB81B8" w14:textId="77777777" w:rsidR="006927CE" w:rsidRDefault="006927CE" w:rsidP="00FB3C6C">
            <w:pPr>
              <w:spacing w:line="240" w:lineRule="auto"/>
              <w:jc w:val="center"/>
              <w:cnfStyle w:val="000000000000" w:firstRow="0" w:lastRow="0" w:firstColumn="0" w:lastColumn="0" w:oddVBand="0" w:evenVBand="0" w:oddHBand="0" w:evenHBand="0" w:firstRowFirstColumn="0" w:firstRowLastColumn="0" w:lastRowFirstColumn="0" w:lastRowLastColumn="0"/>
              <w:rPr>
                <w:szCs w:val="22"/>
              </w:rPr>
            </w:pPr>
          </w:p>
        </w:tc>
      </w:tr>
      <w:tr w:rsidR="006927CE" w14:paraId="41DF9B03" w14:textId="77777777" w:rsidTr="00106014">
        <w:tc>
          <w:tcPr>
            <w:cnfStyle w:val="001000000000" w:firstRow="0" w:lastRow="0" w:firstColumn="1" w:lastColumn="0" w:oddVBand="0" w:evenVBand="0" w:oddHBand="0" w:evenHBand="0" w:firstRowFirstColumn="0" w:firstRowLastColumn="0" w:lastRowFirstColumn="0" w:lastRowLastColumn="0"/>
            <w:tcW w:w="567" w:type="dxa"/>
          </w:tcPr>
          <w:p w14:paraId="7AD00563" w14:textId="77777777" w:rsidR="006927CE" w:rsidRDefault="006927CE" w:rsidP="00635969">
            <w:pPr>
              <w:spacing w:line="240" w:lineRule="auto"/>
              <w:rPr>
                <w:szCs w:val="22"/>
              </w:rPr>
            </w:pPr>
          </w:p>
        </w:tc>
        <w:tc>
          <w:tcPr>
            <w:tcW w:w="8364" w:type="dxa"/>
          </w:tcPr>
          <w:p w14:paraId="196BB329" w14:textId="4C7D8BE0" w:rsidR="006927CE" w:rsidRPr="006927CE" w:rsidRDefault="00322B80" w:rsidP="001B44F4">
            <w:pPr>
              <w:pStyle w:val="ListParagraph"/>
              <w:numPr>
                <w:ilvl w:val="0"/>
                <w:numId w:val="32"/>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DF5134">
              <w:rPr>
                <w:szCs w:val="22"/>
              </w:rPr>
              <w:t>to remove non-essential service features, without any cost</w:t>
            </w:r>
            <w:r>
              <w:rPr>
                <w:szCs w:val="22"/>
              </w:rPr>
              <w:t xml:space="preserve"> </w:t>
            </w:r>
            <w:r w:rsidRPr="00DF5134">
              <w:rPr>
                <w:szCs w:val="22"/>
              </w:rPr>
              <w:t>penalty to you</w:t>
            </w:r>
          </w:p>
        </w:tc>
        <w:tc>
          <w:tcPr>
            <w:tcW w:w="1535" w:type="dxa"/>
            <w:shd w:val="clear" w:color="auto" w:fill="BD91B8"/>
          </w:tcPr>
          <w:p w14:paraId="53C4D9AD" w14:textId="77777777" w:rsidR="006927CE" w:rsidRDefault="006927CE" w:rsidP="00FB3C6C">
            <w:pPr>
              <w:spacing w:line="240" w:lineRule="auto"/>
              <w:jc w:val="center"/>
              <w:cnfStyle w:val="000000000000" w:firstRow="0" w:lastRow="0" w:firstColumn="0" w:lastColumn="0" w:oddVBand="0" w:evenVBand="0" w:oddHBand="0" w:evenHBand="0" w:firstRowFirstColumn="0" w:firstRowLastColumn="0" w:lastRowFirstColumn="0" w:lastRowLastColumn="0"/>
              <w:rPr>
                <w:szCs w:val="22"/>
              </w:rPr>
            </w:pPr>
          </w:p>
        </w:tc>
      </w:tr>
      <w:tr w:rsidR="00DE437E" w14:paraId="703ABFD9" w14:textId="77777777" w:rsidTr="00106014">
        <w:tc>
          <w:tcPr>
            <w:cnfStyle w:val="001000000000" w:firstRow="0" w:lastRow="0" w:firstColumn="1" w:lastColumn="0" w:oddVBand="0" w:evenVBand="0" w:oddHBand="0" w:evenHBand="0" w:firstRowFirstColumn="0" w:firstRowLastColumn="0" w:lastRowFirstColumn="0" w:lastRowLastColumn="0"/>
            <w:tcW w:w="567" w:type="dxa"/>
          </w:tcPr>
          <w:p w14:paraId="66CA1DF0" w14:textId="77777777" w:rsidR="00DE437E" w:rsidRDefault="00DE437E" w:rsidP="00635969">
            <w:pPr>
              <w:spacing w:line="240" w:lineRule="auto"/>
              <w:rPr>
                <w:szCs w:val="22"/>
              </w:rPr>
            </w:pPr>
          </w:p>
        </w:tc>
        <w:tc>
          <w:tcPr>
            <w:tcW w:w="8364" w:type="dxa"/>
          </w:tcPr>
          <w:p w14:paraId="72EB7AB1" w14:textId="3B412B2C" w:rsidR="00DE437E" w:rsidRPr="00DE437E" w:rsidRDefault="00322B80" w:rsidP="00DF5134">
            <w:pPr>
              <w:pStyle w:val="ListParagraph"/>
              <w:numPr>
                <w:ilvl w:val="0"/>
                <w:numId w:val="32"/>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DF5134">
              <w:rPr>
                <w:szCs w:val="22"/>
              </w:rPr>
              <w:t>to transfer you to a different product that better suits your</w:t>
            </w:r>
            <w:r>
              <w:rPr>
                <w:szCs w:val="22"/>
              </w:rPr>
              <w:t xml:space="preserve"> </w:t>
            </w:r>
            <w:r w:rsidRPr="00DF5134">
              <w:rPr>
                <w:szCs w:val="22"/>
              </w:rPr>
              <w:t>circumstances</w:t>
            </w:r>
          </w:p>
        </w:tc>
        <w:tc>
          <w:tcPr>
            <w:tcW w:w="1535" w:type="dxa"/>
            <w:shd w:val="clear" w:color="auto" w:fill="BD91B8"/>
          </w:tcPr>
          <w:p w14:paraId="4ECED7D4" w14:textId="77777777" w:rsidR="00DE437E" w:rsidRDefault="00DE437E" w:rsidP="00FB3C6C">
            <w:pPr>
              <w:spacing w:line="240" w:lineRule="auto"/>
              <w:jc w:val="center"/>
              <w:cnfStyle w:val="000000000000" w:firstRow="0" w:lastRow="0" w:firstColumn="0" w:lastColumn="0" w:oddVBand="0" w:evenVBand="0" w:oddHBand="0" w:evenHBand="0" w:firstRowFirstColumn="0" w:firstRowLastColumn="0" w:lastRowFirstColumn="0" w:lastRowLastColumn="0"/>
              <w:rPr>
                <w:szCs w:val="22"/>
              </w:rPr>
            </w:pPr>
          </w:p>
        </w:tc>
      </w:tr>
      <w:tr w:rsidR="00DE437E" w14:paraId="344E9CA6" w14:textId="77777777" w:rsidTr="00DB4484">
        <w:tc>
          <w:tcPr>
            <w:cnfStyle w:val="001000000000" w:firstRow="0" w:lastRow="0" w:firstColumn="1" w:lastColumn="0" w:oddVBand="0" w:evenVBand="0" w:oddHBand="0" w:evenHBand="0" w:firstRowFirstColumn="0" w:firstRowLastColumn="0" w:lastRowFirstColumn="0" w:lastRowLastColumn="0"/>
            <w:tcW w:w="567" w:type="dxa"/>
          </w:tcPr>
          <w:p w14:paraId="00BD48CC" w14:textId="4E221505" w:rsidR="00DE437E" w:rsidRDefault="00322B80" w:rsidP="00635969">
            <w:pPr>
              <w:spacing w:line="240" w:lineRule="auto"/>
              <w:rPr>
                <w:szCs w:val="22"/>
              </w:rPr>
            </w:pPr>
            <w:r>
              <w:rPr>
                <w:szCs w:val="22"/>
              </w:rPr>
              <w:t>8</w:t>
            </w:r>
          </w:p>
        </w:tc>
        <w:tc>
          <w:tcPr>
            <w:tcW w:w="8364" w:type="dxa"/>
          </w:tcPr>
          <w:p w14:paraId="3E16B935" w14:textId="77777777" w:rsidR="00413DE6" w:rsidRPr="00413DE6" w:rsidRDefault="00413DE6" w:rsidP="00413DE6">
            <w:pPr>
              <w:spacing w:line="240" w:lineRule="auto"/>
              <w:cnfStyle w:val="000000000000" w:firstRow="0" w:lastRow="0" w:firstColumn="0" w:lastColumn="0" w:oddVBand="0" w:evenVBand="0" w:oddHBand="0" w:evenHBand="0" w:firstRowFirstColumn="0" w:firstRowLastColumn="0" w:lastRowFirstColumn="0" w:lastRowLastColumn="0"/>
              <w:rPr>
                <w:szCs w:val="22"/>
              </w:rPr>
            </w:pPr>
            <w:r>
              <w:rPr>
                <w:szCs w:val="22"/>
              </w:rPr>
              <w:t xml:space="preserve">You wish </w:t>
            </w:r>
            <w:r w:rsidRPr="00413DE6">
              <w:rPr>
                <w:szCs w:val="22"/>
              </w:rPr>
              <w:t>to access one or more of the assistance options you have</w:t>
            </w:r>
          </w:p>
          <w:p w14:paraId="789E61AB" w14:textId="08CC01AC" w:rsidR="00DE437E" w:rsidRPr="00322B80" w:rsidRDefault="00413DE6" w:rsidP="00413DE6">
            <w:p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413DE6">
              <w:rPr>
                <w:szCs w:val="22"/>
              </w:rPr>
              <w:t>ticked above.</w:t>
            </w:r>
          </w:p>
        </w:tc>
        <w:tc>
          <w:tcPr>
            <w:tcW w:w="1535" w:type="dxa"/>
            <w:shd w:val="clear" w:color="auto" w:fill="FFFF00"/>
          </w:tcPr>
          <w:p w14:paraId="15EE1997" w14:textId="77777777" w:rsidR="00DE437E" w:rsidRPr="00DB4484" w:rsidRDefault="00DE437E" w:rsidP="00FB3C6C">
            <w:pPr>
              <w:spacing w:line="240" w:lineRule="auto"/>
              <w:jc w:val="center"/>
              <w:cnfStyle w:val="000000000000" w:firstRow="0" w:lastRow="0" w:firstColumn="0" w:lastColumn="0" w:oddVBand="0" w:evenVBand="0" w:oddHBand="0" w:evenHBand="0" w:firstRowFirstColumn="0" w:firstRowLastColumn="0" w:lastRowFirstColumn="0" w:lastRowLastColumn="0"/>
              <w:rPr>
                <w:szCs w:val="22"/>
                <w:highlight w:val="green"/>
              </w:rPr>
            </w:pPr>
          </w:p>
          <w:p w14:paraId="6F15D9BA" w14:textId="77777777" w:rsidR="00DB4484" w:rsidRPr="00DB4484" w:rsidRDefault="00DB4484" w:rsidP="00DB4484">
            <w:pPr>
              <w:jc w:val="center"/>
              <w:cnfStyle w:val="000000000000" w:firstRow="0" w:lastRow="0" w:firstColumn="0" w:lastColumn="0" w:oddVBand="0" w:evenVBand="0" w:oddHBand="0" w:evenHBand="0" w:firstRowFirstColumn="0" w:firstRowLastColumn="0" w:lastRowFirstColumn="0" w:lastRowLastColumn="0"/>
              <w:rPr>
                <w:szCs w:val="22"/>
                <w:highlight w:val="green"/>
              </w:rPr>
            </w:pPr>
          </w:p>
        </w:tc>
      </w:tr>
    </w:tbl>
    <w:p w14:paraId="56A149CC" w14:textId="77777777" w:rsidR="003C1F3B" w:rsidRDefault="003C1F3B" w:rsidP="00635969">
      <w:pPr>
        <w:spacing w:line="240" w:lineRule="auto"/>
        <w:rPr>
          <w:szCs w:val="22"/>
        </w:rPr>
      </w:pPr>
    </w:p>
    <w:p w14:paraId="1263CF17" w14:textId="562EA5F3" w:rsidR="000855E4" w:rsidRPr="00726DCB" w:rsidRDefault="000855E4" w:rsidP="00635969">
      <w:pPr>
        <w:spacing w:line="240" w:lineRule="auto"/>
        <w:rPr>
          <w:b/>
          <w:bCs/>
          <w:color w:val="2059A8" w:themeColor="accent2"/>
          <w:szCs w:val="22"/>
        </w:rPr>
      </w:pPr>
      <w:r w:rsidRPr="00726DCB">
        <w:rPr>
          <w:b/>
          <w:bCs/>
          <w:color w:val="2059A8" w:themeColor="accent2"/>
          <w:szCs w:val="22"/>
        </w:rPr>
        <w:t>Part 3: What financial hardship assistance do you request?</w:t>
      </w:r>
    </w:p>
    <w:p w14:paraId="79EA9140" w14:textId="77777777" w:rsidR="003C1F3B" w:rsidRDefault="003C1F3B" w:rsidP="00635969">
      <w:pPr>
        <w:spacing w:line="240" w:lineRule="auto"/>
        <w:rPr>
          <w:szCs w:val="22"/>
        </w:rPr>
      </w:pPr>
    </w:p>
    <w:p w14:paraId="5E77F008" w14:textId="2EBC3424" w:rsidR="003C1F3B" w:rsidRDefault="003C1F3B" w:rsidP="00635969">
      <w:pPr>
        <w:spacing w:line="240" w:lineRule="auto"/>
        <w:rPr>
          <w:szCs w:val="22"/>
        </w:rPr>
      </w:pPr>
      <w:r>
        <w:rPr>
          <w:szCs w:val="22"/>
        </w:rPr>
        <w:t>Please explain:</w:t>
      </w:r>
    </w:p>
    <w:p w14:paraId="1192D812" w14:textId="77777777" w:rsidR="003C1F3B" w:rsidRDefault="003C1F3B" w:rsidP="00635969">
      <w:pPr>
        <w:spacing w:line="240" w:lineRule="auto"/>
        <w:rPr>
          <w:szCs w:val="22"/>
        </w:rPr>
      </w:pPr>
    </w:p>
    <w:p w14:paraId="16BB0F0F" w14:textId="0EEC6515" w:rsidR="003C1F3B" w:rsidRDefault="008D49BF" w:rsidP="008D49BF">
      <w:pPr>
        <w:pStyle w:val="ListParagraph"/>
        <w:numPr>
          <w:ilvl w:val="0"/>
          <w:numId w:val="33"/>
        </w:numPr>
        <w:spacing w:line="240" w:lineRule="auto"/>
        <w:rPr>
          <w:szCs w:val="22"/>
        </w:rPr>
      </w:pPr>
      <w:r w:rsidRPr="008D49BF">
        <w:rPr>
          <w:szCs w:val="22"/>
        </w:rPr>
        <w:t xml:space="preserve">What we can do to help you get your telco contract payments up to </w:t>
      </w:r>
      <w:proofErr w:type="gramStart"/>
      <w:r w:rsidRPr="008D49BF">
        <w:rPr>
          <w:szCs w:val="22"/>
        </w:rPr>
        <w:t>date;</w:t>
      </w:r>
      <w:proofErr w:type="gramEnd"/>
    </w:p>
    <w:p w14:paraId="2D3953B7" w14:textId="55E6D0D4" w:rsidR="008D49BF" w:rsidRDefault="008D49BF" w:rsidP="008C7D2F">
      <w:pPr>
        <w:pStyle w:val="ListParagraph"/>
        <w:spacing w:line="240" w:lineRule="auto"/>
        <w:rPr>
          <w:szCs w:val="22"/>
        </w:rPr>
      </w:pPr>
      <w:r w:rsidRPr="008D49BF">
        <w:rPr>
          <w:szCs w:val="22"/>
        </w:rPr>
        <w:t>(e.g. let you pay off arrears over two billing cycles)</w:t>
      </w:r>
    </w:p>
    <w:p w14:paraId="24BA0C8F" w14:textId="0BC3B8C2" w:rsidR="008D49BF" w:rsidRDefault="00100832" w:rsidP="008D49BF">
      <w:pPr>
        <w:pStyle w:val="ListParagraph"/>
        <w:numPr>
          <w:ilvl w:val="0"/>
          <w:numId w:val="33"/>
        </w:numPr>
        <w:spacing w:line="240" w:lineRule="auto"/>
        <w:rPr>
          <w:szCs w:val="22"/>
        </w:rPr>
      </w:pPr>
      <w:r w:rsidRPr="00100832">
        <w:rPr>
          <w:szCs w:val="22"/>
        </w:rPr>
        <w:t>what you can do to get them up to date; and</w:t>
      </w:r>
    </w:p>
    <w:p w14:paraId="32896F82" w14:textId="6CF1F040" w:rsidR="00100832" w:rsidRDefault="00100832" w:rsidP="008C7D2F">
      <w:pPr>
        <w:pStyle w:val="ListParagraph"/>
        <w:spacing w:line="240" w:lineRule="auto"/>
        <w:rPr>
          <w:szCs w:val="22"/>
        </w:rPr>
      </w:pPr>
      <w:r w:rsidRPr="00100832">
        <w:rPr>
          <w:szCs w:val="22"/>
        </w:rPr>
        <w:t>(e.g. pay instalments of $</w:t>
      </w:r>
      <w:r w:rsidR="000B780C">
        <w:rPr>
          <w:szCs w:val="22"/>
        </w:rPr>
        <w:t>5</w:t>
      </w:r>
      <w:r w:rsidRPr="00100832">
        <w:rPr>
          <w:szCs w:val="22"/>
        </w:rPr>
        <w:t>0 a week)</w:t>
      </w:r>
    </w:p>
    <w:p w14:paraId="0F7A5630" w14:textId="6A64C0E0" w:rsidR="00100832" w:rsidRDefault="00100832" w:rsidP="008D49BF">
      <w:pPr>
        <w:pStyle w:val="ListParagraph"/>
        <w:numPr>
          <w:ilvl w:val="0"/>
          <w:numId w:val="33"/>
        </w:numPr>
        <w:spacing w:line="240" w:lineRule="auto"/>
        <w:rPr>
          <w:szCs w:val="22"/>
        </w:rPr>
      </w:pPr>
      <w:r w:rsidRPr="00100832">
        <w:rPr>
          <w:szCs w:val="22"/>
        </w:rPr>
        <w:t>for how long you feel you need help.</w:t>
      </w:r>
    </w:p>
    <w:p w14:paraId="0FBEE8D2" w14:textId="3F4F9417" w:rsidR="00100832" w:rsidRDefault="008C7D2F" w:rsidP="008C7D2F">
      <w:pPr>
        <w:pStyle w:val="ListParagraph"/>
        <w:spacing w:line="240" w:lineRule="auto"/>
        <w:rPr>
          <w:szCs w:val="22"/>
        </w:rPr>
      </w:pPr>
      <w:r w:rsidRPr="008C7D2F">
        <w:rPr>
          <w:szCs w:val="22"/>
        </w:rPr>
        <w:t>(e.g. three billing cycles)</w:t>
      </w:r>
    </w:p>
    <w:p w14:paraId="3DF894F9" w14:textId="77777777" w:rsidR="008C7D2F" w:rsidRDefault="008C7D2F" w:rsidP="008C7D2F">
      <w:pPr>
        <w:pStyle w:val="ListParagraph"/>
        <w:spacing w:line="240" w:lineRule="auto"/>
        <w:rPr>
          <w:szCs w:val="22"/>
        </w:rPr>
      </w:pPr>
    </w:p>
    <w:p w14:paraId="07CFAD5B" w14:textId="666CA68B" w:rsidR="008C7D2F" w:rsidRDefault="00000000" w:rsidP="008C7D2F">
      <w:pPr>
        <w:spacing w:line="240" w:lineRule="auto"/>
        <w:rPr>
          <w:b/>
          <w:bCs/>
          <w:color w:val="2059A8" w:themeColor="accent2"/>
          <w:szCs w:val="22"/>
        </w:rPr>
      </w:pPr>
      <w:r>
        <w:rPr>
          <w:b/>
          <w:bCs/>
          <w:color w:val="2059A8" w:themeColor="accent2"/>
          <w:szCs w:val="22"/>
        </w:rPr>
        <w:pict w14:anchorId="721D3AFB">
          <v:rect id="_x0000_i1035" style="width:0;height:1.5pt" o:hralign="center" o:hrstd="t" o:hr="t" fillcolor="#a0a0a0" stroked="f"/>
        </w:pict>
      </w:r>
    </w:p>
    <w:p w14:paraId="74116960" w14:textId="77777777" w:rsidR="003B12F3" w:rsidRDefault="003B12F3" w:rsidP="008C7D2F">
      <w:pPr>
        <w:spacing w:line="240" w:lineRule="auto"/>
        <w:rPr>
          <w:b/>
          <w:bCs/>
          <w:color w:val="2059A8" w:themeColor="accent2"/>
          <w:szCs w:val="22"/>
        </w:rPr>
      </w:pPr>
    </w:p>
    <w:p w14:paraId="54A95E42" w14:textId="77777777" w:rsidR="003B12F3" w:rsidRDefault="003B12F3" w:rsidP="008C7D2F">
      <w:pPr>
        <w:spacing w:line="240" w:lineRule="auto"/>
        <w:rPr>
          <w:b/>
          <w:bCs/>
          <w:color w:val="2059A8" w:themeColor="accent2"/>
          <w:szCs w:val="22"/>
        </w:rPr>
      </w:pPr>
    </w:p>
    <w:p w14:paraId="787BB37B" w14:textId="77777777" w:rsidR="003B12F3" w:rsidRDefault="003B12F3" w:rsidP="008C7D2F">
      <w:pPr>
        <w:spacing w:line="240" w:lineRule="auto"/>
        <w:rPr>
          <w:b/>
          <w:bCs/>
          <w:color w:val="2059A8" w:themeColor="accent2"/>
          <w:szCs w:val="22"/>
        </w:rPr>
      </w:pPr>
    </w:p>
    <w:p w14:paraId="19AA3D60" w14:textId="77777777" w:rsidR="003B12F3" w:rsidRDefault="003B12F3" w:rsidP="008C7D2F">
      <w:pPr>
        <w:spacing w:line="240" w:lineRule="auto"/>
        <w:rPr>
          <w:b/>
          <w:bCs/>
          <w:color w:val="2059A8" w:themeColor="accent2"/>
          <w:szCs w:val="22"/>
        </w:rPr>
      </w:pPr>
    </w:p>
    <w:p w14:paraId="551B6C82" w14:textId="77777777" w:rsidR="003B12F3" w:rsidRDefault="003B12F3" w:rsidP="008C7D2F">
      <w:pPr>
        <w:spacing w:line="240" w:lineRule="auto"/>
        <w:rPr>
          <w:b/>
          <w:bCs/>
          <w:color w:val="2059A8" w:themeColor="accent2"/>
          <w:szCs w:val="22"/>
        </w:rPr>
      </w:pPr>
    </w:p>
    <w:p w14:paraId="69D51225" w14:textId="77777777" w:rsidR="003B12F3" w:rsidRDefault="003B12F3" w:rsidP="008C7D2F">
      <w:pPr>
        <w:spacing w:line="240" w:lineRule="auto"/>
        <w:rPr>
          <w:b/>
          <w:bCs/>
          <w:color w:val="2059A8" w:themeColor="accent2"/>
          <w:szCs w:val="22"/>
        </w:rPr>
      </w:pPr>
    </w:p>
    <w:p w14:paraId="030E2FAA" w14:textId="77777777" w:rsidR="003B12F3" w:rsidRDefault="003B12F3" w:rsidP="008C7D2F">
      <w:pPr>
        <w:spacing w:line="240" w:lineRule="auto"/>
        <w:rPr>
          <w:b/>
          <w:bCs/>
          <w:color w:val="2059A8" w:themeColor="accent2"/>
          <w:szCs w:val="22"/>
        </w:rPr>
      </w:pPr>
    </w:p>
    <w:p w14:paraId="130AA8E1" w14:textId="77777777" w:rsidR="003B12F3" w:rsidRDefault="003B12F3" w:rsidP="008C7D2F">
      <w:pPr>
        <w:spacing w:line="240" w:lineRule="auto"/>
        <w:rPr>
          <w:b/>
          <w:bCs/>
          <w:color w:val="2059A8" w:themeColor="accent2"/>
          <w:szCs w:val="22"/>
        </w:rPr>
      </w:pPr>
    </w:p>
    <w:p w14:paraId="08DACF6A" w14:textId="77777777" w:rsidR="003B12F3" w:rsidRDefault="003B12F3" w:rsidP="008C7D2F">
      <w:pPr>
        <w:spacing w:line="240" w:lineRule="auto"/>
        <w:rPr>
          <w:b/>
          <w:bCs/>
          <w:color w:val="2059A8" w:themeColor="accent2"/>
          <w:szCs w:val="22"/>
        </w:rPr>
      </w:pPr>
    </w:p>
    <w:p w14:paraId="2229FF08" w14:textId="77777777" w:rsidR="003B12F3" w:rsidRDefault="003B12F3" w:rsidP="008C7D2F">
      <w:pPr>
        <w:spacing w:line="240" w:lineRule="auto"/>
        <w:rPr>
          <w:b/>
          <w:bCs/>
          <w:color w:val="2059A8" w:themeColor="accent2"/>
          <w:szCs w:val="22"/>
        </w:rPr>
      </w:pPr>
    </w:p>
    <w:p w14:paraId="175CA5B0" w14:textId="77777777" w:rsidR="003B12F3" w:rsidRDefault="003B12F3" w:rsidP="008C7D2F">
      <w:pPr>
        <w:spacing w:line="240" w:lineRule="auto"/>
        <w:rPr>
          <w:b/>
          <w:bCs/>
          <w:color w:val="2059A8" w:themeColor="accent2"/>
          <w:szCs w:val="22"/>
        </w:rPr>
      </w:pPr>
    </w:p>
    <w:p w14:paraId="1D366D9D" w14:textId="77777777" w:rsidR="003B12F3" w:rsidRDefault="003B12F3" w:rsidP="008C7D2F">
      <w:pPr>
        <w:spacing w:line="240" w:lineRule="auto"/>
        <w:rPr>
          <w:b/>
          <w:bCs/>
          <w:color w:val="2059A8" w:themeColor="accent2"/>
          <w:szCs w:val="22"/>
        </w:rPr>
      </w:pPr>
    </w:p>
    <w:p w14:paraId="4BF9F927" w14:textId="77777777" w:rsidR="003B12F3" w:rsidRDefault="003B12F3" w:rsidP="008C7D2F">
      <w:pPr>
        <w:spacing w:line="240" w:lineRule="auto"/>
        <w:rPr>
          <w:b/>
          <w:bCs/>
          <w:color w:val="2059A8" w:themeColor="accent2"/>
          <w:szCs w:val="22"/>
        </w:rPr>
      </w:pPr>
    </w:p>
    <w:p w14:paraId="34E9625E" w14:textId="77777777" w:rsidR="00726DCB" w:rsidRDefault="00726DCB" w:rsidP="008C7D2F">
      <w:pPr>
        <w:spacing w:line="240" w:lineRule="auto"/>
        <w:rPr>
          <w:b/>
          <w:bCs/>
          <w:color w:val="2059A8" w:themeColor="accent2"/>
          <w:szCs w:val="22"/>
        </w:rPr>
      </w:pPr>
    </w:p>
    <w:p w14:paraId="352BE911" w14:textId="786F7DEC" w:rsidR="003B12F3" w:rsidRDefault="00000000" w:rsidP="008C7D2F">
      <w:pPr>
        <w:spacing w:line="240" w:lineRule="auto"/>
        <w:rPr>
          <w:b/>
          <w:bCs/>
          <w:color w:val="2059A8" w:themeColor="accent2"/>
          <w:szCs w:val="22"/>
        </w:rPr>
      </w:pPr>
      <w:r>
        <w:rPr>
          <w:b/>
          <w:bCs/>
          <w:color w:val="2059A8" w:themeColor="accent2"/>
          <w:szCs w:val="22"/>
        </w:rPr>
        <w:pict w14:anchorId="7099101B">
          <v:rect id="_x0000_i1036" style="width:0;height:1.5pt" o:hralign="center" o:hrstd="t" o:hr="t" fillcolor="#a0a0a0" stroked="f"/>
        </w:pict>
      </w:r>
    </w:p>
    <w:p w14:paraId="47E6BC7E" w14:textId="77777777" w:rsidR="00726DCB" w:rsidRDefault="00726DCB" w:rsidP="008C7D2F">
      <w:pPr>
        <w:spacing w:line="240" w:lineRule="auto"/>
        <w:rPr>
          <w:b/>
          <w:bCs/>
          <w:color w:val="2059A8" w:themeColor="accent2"/>
          <w:szCs w:val="22"/>
        </w:rPr>
      </w:pPr>
    </w:p>
    <w:p w14:paraId="3DB61472" w14:textId="60271C38" w:rsidR="00726DCB" w:rsidRPr="001E2E77" w:rsidRDefault="00726DCB" w:rsidP="008C7D2F">
      <w:pPr>
        <w:spacing w:line="240" w:lineRule="auto"/>
        <w:rPr>
          <w:b/>
          <w:bCs/>
          <w:color w:val="2059A8" w:themeColor="accent2"/>
          <w:szCs w:val="22"/>
        </w:rPr>
      </w:pPr>
      <w:r w:rsidRPr="001E2E77">
        <w:rPr>
          <w:b/>
          <w:bCs/>
          <w:color w:val="2059A8" w:themeColor="accent2"/>
          <w:szCs w:val="22"/>
        </w:rPr>
        <w:t>Part 4: Special Instructions – sensitive circumstances</w:t>
      </w:r>
    </w:p>
    <w:p w14:paraId="5C1E1636" w14:textId="77777777" w:rsidR="00726DCB" w:rsidRDefault="00726DCB" w:rsidP="008C7D2F">
      <w:pPr>
        <w:spacing w:line="240" w:lineRule="auto"/>
        <w:rPr>
          <w:szCs w:val="22"/>
        </w:rPr>
      </w:pPr>
    </w:p>
    <w:p w14:paraId="31ACBAE6" w14:textId="77777777" w:rsidR="006310FA" w:rsidRPr="006310FA" w:rsidRDefault="006310FA" w:rsidP="006310FA">
      <w:pPr>
        <w:spacing w:line="240" w:lineRule="auto"/>
        <w:rPr>
          <w:szCs w:val="22"/>
        </w:rPr>
      </w:pPr>
      <w:r w:rsidRPr="006310FA">
        <w:rPr>
          <w:szCs w:val="22"/>
        </w:rPr>
        <w:t>Your financial hardship situation might arise from domestic or family violence, an illness</w:t>
      </w:r>
    </w:p>
    <w:p w14:paraId="4A8AD8AE" w14:textId="77777777" w:rsidR="006310FA" w:rsidRPr="006310FA" w:rsidRDefault="006310FA" w:rsidP="006310FA">
      <w:pPr>
        <w:spacing w:line="240" w:lineRule="auto"/>
        <w:rPr>
          <w:szCs w:val="22"/>
        </w:rPr>
      </w:pPr>
      <w:r w:rsidRPr="006310FA">
        <w:rPr>
          <w:szCs w:val="22"/>
        </w:rPr>
        <w:t>or other sensitive circumstances. Perhaps that means you can’t easily take phone calls</w:t>
      </w:r>
    </w:p>
    <w:p w14:paraId="4BA75DDB" w14:textId="77777777" w:rsidR="006310FA" w:rsidRPr="006310FA" w:rsidRDefault="006310FA" w:rsidP="006310FA">
      <w:pPr>
        <w:spacing w:line="240" w:lineRule="auto"/>
        <w:rPr>
          <w:b/>
          <w:bCs/>
          <w:szCs w:val="22"/>
        </w:rPr>
      </w:pPr>
      <w:r w:rsidRPr="006310FA">
        <w:rPr>
          <w:szCs w:val="22"/>
        </w:rPr>
        <w:t>but you can call us back if we text you. Or perhaps it’s best that we email you</w:t>
      </w:r>
      <w:r w:rsidRPr="006310FA">
        <w:rPr>
          <w:b/>
          <w:bCs/>
          <w:szCs w:val="22"/>
        </w:rPr>
        <w:t>. If there’s</w:t>
      </w:r>
    </w:p>
    <w:p w14:paraId="6EC881CF" w14:textId="77777777" w:rsidR="006310FA" w:rsidRPr="006310FA" w:rsidRDefault="006310FA" w:rsidP="006310FA">
      <w:pPr>
        <w:spacing w:line="240" w:lineRule="auto"/>
        <w:rPr>
          <w:b/>
          <w:bCs/>
          <w:szCs w:val="22"/>
        </w:rPr>
      </w:pPr>
      <w:r w:rsidRPr="006310FA">
        <w:rPr>
          <w:b/>
          <w:bCs/>
          <w:szCs w:val="22"/>
        </w:rPr>
        <w:t xml:space="preserve">anything that you want us to know </w:t>
      </w:r>
      <w:proofErr w:type="gramStart"/>
      <w:r w:rsidRPr="006310FA">
        <w:rPr>
          <w:b/>
          <w:bCs/>
          <w:szCs w:val="22"/>
        </w:rPr>
        <w:t>in order to</w:t>
      </w:r>
      <w:proofErr w:type="gramEnd"/>
      <w:r w:rsidRPr="006310FA">
        <w:rPr>
          <w:b/>
          <w:bCs/>
          <w:szCs w:val="22"/>
        </w:rPr>
        <w:t xml:space="preserve"> deal with your application safely and</w:t>
      </w:r>
    </w:p>
    <w:p w14:paraId="1D28C794" w14:textId="77777777" w:rsidR="006310FA" w:rsidRPr="006310FA" w:rsidRDefault="006310FA" w:rsidP="006310FA">
      <w:pPr>
        <w:spacing w:line="240" w:lineRule="auto"/>
        <w:rPr>
          <w:b/>
          <w:bCs/>
          <w:szCs w:val="22"/>
        </w:rPr>
      </w:pPr>
      <w:r w:rsidRPr="006310FA">
        <w:rPr>
          <w:b/>
          <w:bCs/>
          <w:szCs w:val="22"/>
        </w:rPr>
        <w:t>sensitively, please let us know below.</w:t>
      </w:r>
    </w:p>
    <w:p w14:paraId="407D4977" w14:textId="77777777" w:rsidR="006310FA" w:rsidRPr="006310FA" w:rsidRDefault="006310FA" w:rsidP="006310FA">
      <w:pPr>
        <w:spacing w:line="240" w:lineRule="auto"/>
        <w:rPr>
          <w:szCs w:val="22"/>
        </w:rPr>
      </w:pPr>
      <w:r w:rsidRPr="006310FA">
        <w:rPr>
          <w:szCs w:val="22"/>
        </w:rPr>
        <w:t>(This is optional, but this information may help us to help you more safely and</w:t>
      </w:r>
    </w:p>
    <w:p w14:paraId="6F2A25DD" w14:textId="217825C3" w:rsidR="006310FA" w:rsidRDefault="006310FA" w:rsidP="006310FA">
      <w:pPr>
        <w:spacing w:line="240" w:lineRule="auto"/>
        <w:rPr>
          <w:szCs w:val="22"/>
        </w:rPr>
      </w:pPr>
      <w:r w:rsidRPr="006310FA">
        <w:rPr>
          <w:szCs w:val="22"/>
        </w:rPr>
        <w:t>sensitively.)</w:t>
      </w:r>
    </w:p>
    <w:p w14:paraId="1B2BFC92" w14:textId="7FD5571B" w:rsidR="006310FA" w:rsidRDefault="00000000" w:rsidP="006310FA">
      <w:pPr>
        <w:spacing w:line="240" w:lineRule="auto"/>
        <w:rPr>
          <w:b/>
          <w:bCs/>
          <w:color w:val="2059A8" w:themeColor="accent2"/>
          <w:szCs w:val="22"/>
        </w:rPr>
      </w:pPr>
      <w:r>
        <w:rPr>
          <w:b/>
          <w:bCs/>
          <w:color w:val="2059A8" w:themeColor="accent2"/>
          <w:szCs w:val="22"/>
        </w:rPr>
        <w:pict w14:anchorId="0185405D">
          <v:rect id="_x0000_i1037" style="width:0;height:1.5pt" o:hralign="center" o:hrstd="t" o:hr="t" fillcolor="#a0a0a0" stroked="f"/>
        </w:pict>
      </w:r>
    </w:p>
    <w:p w14:paraId="0338B3D5" w14:textId="77777777" w:rsidR="006310FA" w:rsidRDefault="006310FA" w:rsidP="006310FA">
      <w:pPr>
        <w:spacing w:line="240" w:lineRule="auto"/>
        <w:rPr>
          <w:b/>
          <w:bCs/>
          <w:color w:val="2059A8" w:themeColor="accent2"/>
          <w:szCs w:val="22"/>
        </w:rPr>
      </w:pPr>
    </w:p>
    <w:p w14:paraId="09911F1A" w14:textId="77777777" w:rsidR="006310FA" w:rsidRDefault="006310FA" w:rsidP="006310FA">
      <w:pPr>
        <w:spacing w:line="240" w:lineRule="auto"/>
        <w:rPr>
          <w:b/>
          <w:bCs/>
          <w:color w:val="2059A8" w:themeColor="accent2"/>
          <w:szCs w:val="22"/>
        </w:rPr>
      </w:pPr>
    </w:p>
    <w:p w14:paraId="2C5FB825" w14:textId="77777777" w:rsidR="006310FA" w:rsidRDefault="006310FA" w:rsidP="006310FA">
      <w:pPr>
        <w:spacing w:line="240" w:lineRule="auto"/>
        <w:rPr>
          <w:b/>
          <w:bCs/>
          <w:color w:val="2059A8" w:themeColor="accent2"/>
          <w:szCs w:val="22"/>
        </w:rPr>
      </w:pPr>
    </w:p>
    <w:p w14:paraId="721D8EDB" w14:textId="77777777" w:rsidR="006310FA" w:rsidRDefault="006310FA" w:rsidP="006310FA">
      <w:pPr>
        <w:spacing w:line="240" w:lineRule="auto"/>
        <w:rPr>
          <w:b/>
          <w:bCs/>
          <w:color w:val="2059A8" w:themeColor="accent2"/>
          <w:szCs w:val="22"/>
        </w:rPr>
      </w:pPr>
    </w:p>
    <w:p w14:paraId="244FBC0E" w14:textId="77777777" w:rsidR="006310FA" w:rsidRDefault="006310FA" w:rsidP="006310FA">
      <w:pPr>
        <w:spacing w:line="240" w:lineRule="auto"/>
        <w:rPr>
          <w:b/>
          <w:bCs/>
          <w:color w:val="2059A8" w:themeColor="accent2"/>
          <w:szCs w:val="22"/>
        </w:rPr>
      </w:pPr>
    </w:p>
    <w:p w14:paraId="49503A08" w14:textId="77777777" w:rsidR="006310FA" w:rsidRDefault="006310FA" w:rsidP="006310FA">
      <w:pPr>
        <w:spacing w:line="240" w:lineRule="auto"/>
        <w:rPr>
          <w:b/>
          <w:bCs/>
          <w:color w:val="2059A8" w:themeColor="accent2"/>
          <w:szCs w:val="22"/>
        </w:rPr>
      </w:pPr>
    </w:p>
    <w:p w14:paraId="16934EC9" w14:textId="77777777" w:rsidR="006310FA" w:rsidRDefault="006310FA" w:rsidP="006310FA">
      <w:pPr>
        <w:spacing w:line="240" w:lineRule="auto"/>
        <w:rPr>
          <w:b/>
          <w:bCs/>
          <w:color w:val="2059A8" w:themeColor="accent2"/>
          <w:szCs w:val="22"/>
        </w:rPr>
      </w:pPr>
    </w:p>
    <w:p w14:paraId="01BF1A50" w14:textId="77777777" w:rsidR="006310FA" w:rsidRDefault="006310FA" w:rsidP="006310FA">
      <w:pPr>
        <w:spacing w:line="240" w:lineRule="auto"/>
        <w:rPr>
          <w:b/>
          <w:bCs/>
          <w:color w:val="2059A8" w:themeColor="accent2"/>
          <w:szCs w:val="22"/>
        </w:rPr>
      </w:pPr>
    </w:p>
    <w:p w14:paraId="771269D7" w14:textId="77777777" w:rsidR="006310FA" w:rsidRDefault="006310FA" w:rsidP="006310FA">
      <w:pPr>
        <w:spacing w:line="240" w:lineRule="auto"/>
        <w:rPr>
          <w:b/>
          <w:bCs/>
          <w:color w:val="2059A8" w:themeColor="accent2"/>
          <w:szCs w:val="22"/>
        </w:rPr>
      </w:pPr>
    </w:p>
    <w:p w14:paraId="1C485774" w14:textId="77777777" w:rsidR="006310FA" w:rsidRDefault="006310FA" w:rsidP="006310FA">
      <w:pPr>
        <w:spacing w:line="240" w:lineRule="auto"/>
        <w:rPr>
          <w:b/>
          <w:bCs/>
          <w:color w:val="2059A8" w:themeColor="accent2"/>
          <w:szCs w:val="22"/>
        </w:rPr>
      </w:pPr>
    </w:p>
    <w:p w14:paraId="7BD18D80" w14:textId="77777777" w:rsidR="006310FA" w:rsidRDefault="006310FA" w:rsidP="006310FA">
      <w:pPr>
        <w:spacing w:line="240" w:lineRule="auto"/>
        <w:rPr>
          <w:b/>
          <w:bCs/>
          <w:color w:val="2059A8" w:themeColor="accent2"/>
          <w:szCs w:val="22"/>
        </w:rPr>
      </w:pPr>
    </w:p>
    <w:p w14:paraId="5B953E6A" w14:textId="77777777" w:rsidR="006310FA" w:rsidRDefault="006310FA" w:rsidP="006310FA">
      <w:pPr>
        <w:spacing w:line="240" w:lineRule="auto"/>
        <w:rPr>
          <w:b/>
          <w:bCs/>
          <w:color w:val="2059A8" w:themeColor="accent2"/>
          <w:szCs w:val="22"/>
        </w:rPr>
      </w:pPr>
    </w:p>
    <w:p w14:paraId="726E0C9C" w14:textId="312E62E8" w:rsidR="006310FA" w:rsidRPr="008C7D2F" w:rsidRDefault="00000000" w:rsidP="006310FA">
      <w:pPr>
        <w:spacing w:line="240" w:lineRule="auto"/>
        <w:rPr>
          <w:szCs w:val="22"/>
        </w:rPr>
      </w:pPr>
      <w:r>
        <w:rPr>
          <w:b/>
          <w:bCs/>
          <w:color w:val="2059A8" w:themeColor="accent2"/>
          <w:szCs w:val="22"/>
        </w:rPr>
        <w:pict w14:anchorId="02E6BADB">
          <v:rect id="_x0000_i1038" style="width:0;height:1.5pt" o:hralign="center" o:hrstd="t" o:hr="t" fillcolor="#a0a0a0" stroked="f"/>
        </w:pict>
      </w:r>
    </w:p>
    <w:sectPr w:rsidR="006310FA" w:rsidRPr="008C7D2F" w:rsidSect="003B501A">
      <w:headerReference w:type="default" r:id="rId18"/>
      <w:footerReference w:type="default" r:id="rId19"/>
      <w:headerReference w:type="first" r:id="rId20"/>
      <w:footerReference w:type="first" r:id="rId21"/>
      <w:pgSz w:w="11906" w:h="16838"/>
      <w:pgMar w:top="720" w:right="720" w:bottom="720" w:left="720"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9F01A" w14:textId="77777777" w:rsidR="00BA511F" w:rsidRDefault="00BA511F" w:rsidP="00045ACD">
      <w:pPr>
        <w:spacing w:line="240" w:lineRule="auto"/>
      </w:pPr>
      <w:r>
        <w:separator/>
      </w:r>
    </w:p>
  </w:endnote>
  <w:endnote w:type="continuationSeparator" w:id="0">
    <w:p w14:paraId="07EB7D9B" w14:textId="77777777" w:rsidR="00BA511F" w:rsidRDefault="00BA511F" w:rsidP="00045A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dy)">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BA468" w14:textId="2F03F07B" w:rsidR="003B501A" w:rsidRDefault="003B501A" w:rsidP="003B501A">
    <w:pPr>
      <w:pStyle w:val="Footer"/>
      <w:tabs>
        <w:tab w:val="clear" w:pos="4513"/>
        <w:tab w:val="clear" w:pos="9026"/>
        <w:tab w:val="left" w:pos="6680"/>
      </w:tabs>
    </w:pPr>
    <w:r>
      <w:rPr>
        <w:noProof/>
      </w:rPr>
      <mc:AlternateContent>
        <mc:Choice Requires="wps">
          <w:drawing>
            <wp:anchor distT="0" distB="0" distL="114300" distR="114300" simplePos="0" relativeHeight="251658250" behindDoc="0" locked="0" layoutInCell="1" allowOverlap="1" wp14:anchorId="0F11FA59" wp14:editId="3FBDEF11">
              <wp:simplePos x="0" y="0"/>
              <wp:positionH relativeFrom="margin">
                <wp:align>left</wp:align>
              </wp:positionH>
              <wp:positionV relativeFrom="paragraph">
                <wp:posOffset>105578</wp:posOffset>
              </wp:positionV>
              <wp:extent cx="6645600" cy="0"/>
              <wp:effectExtent l="0" t="19050" r="22225" b="19050"/>
              <wp:wrapNone/>
              <wp:docPr id="241" name="Straight Connector 241"/>
              <wp:cNvGraphicFramePr/>
              <a:graphic xmlns:a="http://schemas.openxmlformats.org/drawingml/2006/main">
                <a:graphicData uri="http://schemas.microsoft.com/office/word/2010/wordprocessingShape">
                  <wps:wsp>
                    <wps:cNvCnPr/>
                    <wps:spPr>
                      <a:xfrm>
                        <a:off x="0" y="0"/>
                        <a:ext cx="6645600" cy="0"/>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2E883" id="Straight Connector 241" o:spid="_x0000_s1026" style="position:absolute;z-index:25165825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3pt" to="523.3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" strokecolor="#2059a8 [3205]" strokeweight="3pt">
              <v:stroke joinstyle="miter"/>
              <w10:wrap anchorx="margin"/>
            </v:line>
          </w:pict>
        </mc:Fallback>
      </mc:AlternateContent>
    </w:r>
    <w:r w:rsidRPr="007300FE">
      <w:rPr>
        <w:noProof/>
      </w:rPr>
      <mc:AlternateContent>
        <mc:Choice Requires="wps">
          <w:drawing>
            <wp:anchor distT="0" distB="0" distL="114300" distR="114300" simplePos="0" relativeHeight="251658249" behindDoc="0" locked="0" layoutInCell="1" allowOverlap="1" wp14:anchorId="748924A2" wp14:editId="4C4F434D">
              <wp:simplePos x="0" y="0"/>
              <wp:positionH relativeFrom="margin">
                <wp:posOffset>5210810</wp:posOffset>
              </wp:positionH>
              <wp:positionV relativeFrom="page">
                <wp:posOffset>10110470</wp:posOffset>
              </wp:positionV>
              <wp:extent cx="1428750" cy="402590"/>
              <wp:effectExtent l="0" t="0" r="6350" b="3810"/>
              <wp:wrapNone/>
              <wp:docPr id="4" name="Text Box 4"/>
              <wp:cNvGraphicFramePr/>
              <a:graphic xmlns:a="http://schemas.openxmlformats.org/drawingml/2006/main">
                <a:graphicData uri="http://schemas.microsoft.com/office/word/2010/wordprocessingShape">
                  <wps:wsp>
                    <wps:cNvSpPr txBox="1"/>
                    <wps:spPr>
                      <a:xfrm>
                        <a:off x="0" y="0"/>
                        <a:ext cx="1428750" cy="402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olor w:val="A6A6A6" w:themeColor="background1" w:themeShade="A6"/>
                              <w:sz w:val="18"/>
                            </w:rPr>
                            <w:alias w:val="Title"/>
                            <w:tag w:val=""/>
                            <w:id w:val="2086108615"/>
                            <w:dataBinding w:prefixMappings="xmlns:ns0='http://purl.org/dc/elements/1.1/' xmlns:ns1='http://schemas.openxmlformats.org/package/2006/metadata/core-properties' " w:xpath="/ns1:coreProperties[1]/ns0:title[1]" w:storeItemID="{6C3C8BC8-F283-45AE-878A-BAB7291924A1}"/>
                            <w:text/>
                          </w:sdtPr>
                          <w:sdtContent>
                            <w:p w14:paraId="20600800" w14:textId="38288232" w:rsidR="003B501A" w:rsidRPr="003B501A" w:rsidRDefault="002A032D" w:rsidP="003B501A">
                              <w:pPr>
                                <w:pStyle w:val="Footer"/>
                                <w:jc w:val="right"/>
                                <w:rPr>
                                  <w:rFonts w:ascii="Arial" w:hAnsi="Arial"/>
                                  <w:color w:val="A6A6A6" w:themeColor="background1" w:themeShade="A6"/>
                                  <w:sz w:val="18"/>
                                </w:rPr>
                              </w:pPr>
                              <w:r>
                                <w:rPr>
                                  <w:rFonts w:ascii="Arial" w:hAnsi="Arial"/>
                                  <w:color w:val="A6A6A6" w:themeColor="background1" w:themeShade="A6"/>
                                  <w:sz w:val="18"/>
                                </w:rPr>
                                <w:t>Payment Assistance Policy</w:t>
                              </w:r>
                            </w:p>
                          </w:sdtContent>
                        </w:sdt>
                        <w:p w14:paraId="1F1FB94D" w14:textId="77777777" w:rsidR="003B501A" w:rsidRPr="003B501A" w:rsidRDefault="003B501A" w:rsidP="003B501A">
                          <w:pPr>
                            <w:pStyle w:val="Footer"/>
                            <w:jc w:val="right"/>
                            <w:rPr>
                              <w:rFonts w:ascii="Arial" w:hAnsi="Arial"/>
                              <w:color w:val="A6A6A6" w:themeColor="background1" w:themeShade="A6"/>
                              <w:sz w:val="18"/>
                            </w:rPr>
                          </w:pPr>
                          <w:r w:rsidRPr="003B501A">
                            <w:rPr>
                              <w:rFonts w:ascii="Arial" w:hAnsi="Arial"/>
                              <w:color w:val="A6A6A6" w:themeColor="background1" w:themeShade="A6"/>
                              <w:sz w:val="18"/>
                            </w:rPr>
                            <w:t xml:space="preserve">Page </w:t>
                          </w:r>
                          <w:r w:rsidRPr="003B501A">
                            <w:rPr>
                              <w:rFonts w:ascii="Arial" w:hAnsi="Arial"/>
                              <w:color w:val="A6A6A6" w:themeColor="background1" w:themeShade="A6"/>
                              <w:sz w:val="18"/>
                            </w:rPr>
                            <w:fldChar w:fldCharType="begin"/>
                          </w:r>
                          <w:r w:rsidRPr="003B501A">
                            <w:rPr>
                              <w:rFonts w:ascii="Arial" w:hAnsi="Arial"/>
                              <w:color w:val="A6A6A6" w:themeColor="background1" w:themeShade="A6"/>
                              <w:sz w:val="18"/>
                            </w:rPr>
                            <w:instrText xml:space="preserve"> PAGE   \* MERGEFORMAT </w:instrText>
                          </w:r>
                          <w:r w:rsidRPr="003B501A">
                            <w:rPr>
                              <w:rFonts w:ascii="Arial" w:hAnsi="Arial"/>
                              <w:color w:val="A6A6A6" w:themeColor="background1" w:themeShade="A6"/>
                              <w:sz w:val="18"/>
                            </w:rPr>
                            <w:fldChar w:fldCharType="separate"/>
                          </w:r>
                          <w:r w:rsidRPr="003B501A">
                            <w:rPr>
                              <w:rFonts w:ascii="Arial" w:hAnsi="Arial"/>
                              <w:color w:val="A6A6A6" w:themeColor="background1" w:themeShade="A6"/>
                              <w:sz w:val="18"/>
                            </w:rPr>
                            <w:t>5</w:t>
                          </w:r>
                          <w:r w:rsidRPr="003B501A">
                            <w:rPr>
                              <w:rFonts w:ascii="Arial" w:hAnsi="Arial"/>
                              <w:color w:val="A6A6A6" w:themeColor="background1" w:themeShade="A6"/>
                              <w:sz w:val="18"/>
                            </w:rPr>
                            <w:fldChar w:fldCharType="end"/>
                          </w:r>
                          <w:r w:rsidRPr="003B501A">
                            <w:rPr>
                              <w:rFonts w:ascii="Arial" w:hAnsi="Arial"/>
                              <w:color w:val="A6A6A6" w:themeColor="background1" w:themeShade="A6"/>
                              <w:sz w:val="18"/>
                            </w:rPr>
                            <w:t xml:space="preserve"> of </w:t>
                          </w:r>
                          <w:r w:rsidRPr="003B501A">
                            <w:rPr>
                              <w:rFonts w:ascii="Arial" w:hAnsi="Arial"/>
                              <w:color w:val="A6A6A6" w:themeColor="background1" w:themeShade="A6"/>
                              <w:sz w:val="18"/>
                            </w:rPr>
                            <w:fldChar w:fldCharType="begin"/>
                          </w:r>
                          <w:r w:rsidRPr="003B501A">
                            <w:rPr>
                              <w:rFonts w:ascii="Arial" w:hAnsi="Arial"/>
                              <w:color w:val="A6A6A6" w:themeColor="background1" w:themeShade="A6"/>
                              <w:sz w:val="18"/>
                            </w:rPr>
                            <w:instrText xml:space="preserve"> NUMPAGES   \* MERGEFORMAT </w:instrText>
                          </w:r>
                          <w:r w:rsidRPr="003B501A">
                            <w:rPr>
                              <w:rFonts w:ascii="Arial" w:hAnsi="Arial"/>
                              <w:color w:val="A6A6A6" w:themeColor="background1" w:themeShade="A6"/>
                              <w:sz w:val="18"/>
                            </w:rPr>
                            <w:fldChar w:fldCharType="separate"/>
                          </w:r>
                          <w:r w:rsidRPr="003B501A">
                            <w:rPr>
                              <w:rFonts w:ascii="Arial" w:hAnsi="Arial"/>
                              <w:color w:val="A6A6A6" w:themeColor="background1" w:themeShade="A6"/>
                              <w:sz w:val="18"/>
                            </w:rPr>
                            <w:t>23</w:t>
                          </w:r>
                          <w:r w:rsidRPr="003B501A">
                            <w:rPr>
                              <w:rFonts w:ascii="Arial" w:hAnsi="Arial"/>
                              <w:color w:val="A6A6A6" w:themeColor="background1" w:themeShade="A6"/>
                              <w:sz w:val="18"/>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924A2" id="_x0000_t202" coordsize="21600,21600" o:spt="202" path="m,l,21600r21600,l21600,xe">
              <v:stroke joinstyle="miter"/>
              <v:path gradientshapeok="t" o:connecttype="rect"/>
            </v:shapetype>
            <v:shape id="Text Box 4" o:spid="_x0000_s1030" type="#_x0000_t202" style="position:absolute;margin-left:410.3pt;margin-top:796.1pt;width:112.5pt;height:31.7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" filled="f" stroked="f" strokeweight=".5pt">
              <v:textbox inset="0,0,0,0">
                <w:txbxContent>
                  <w:sdt>
                    <w:sdtPr>
                      <w:rPr>
                        <w:rFonts w:ascii="Arial" w:hAnsi="Arial"/>
                        <w:color w:val="A6A6A6" w:themeColor="background1" w:themeShade="A6"/>
                        <w:sz w:val="18"/>
                      </w:rPr>
                      <w:alias w:val="Title"/>
                      <w:tag w:val=""/>
                      <w:id w:val="2086108615"/>
                      <w:dataBinding w:prefixMappings="xmlns:ns0='http://purl.org/dc/elements/1.1/' xmlns:ns1='http://schemas.openxmlformats.org/package/2006/metadata/core-properties' " w:xpath="/ns1:coreProperties[1]/ns0:title[1]" w:storeItemID="{6C3C8BC8-F283-45AE-878A-BAB7291924A1}"/>
                      <w:text/>
                    </w:sdtPr>
                    <w:sdtContent>
                      <w:p w14:paraId="20600800" w14:textId="38288232" w:rsidR="003B501A" w:rsidRPr="003B501A" w:rsidRDefault="002A032D" w:rsidP="003B501A">
                        <w:pPr>
                          <w:pStyle w:val="Footer"/>
                          <w:jc w:val="right"/>
                          <w:rPr>
                            <w:rFonts w:ascii="Arial" w:hAnsi="Arial"/>
                            <w:color w:val="A6A6A6" w:themeColor="background1" w:themeShade="A6"/>
                            <w:sz w:val="18"/>
                          </w:rPr>
                        </w:pPr>
                        <w:r>
                          <w:rPr>
                            <w:rFonts w:ascii="Arial" w:hAnsi="Arial"/>
                            <w:color w:val="A6A6A6" w:themeColor="background1" w:themeShade="A6"/>
                            <w:sz w:val="18"/>
                          </w:rPr>
                          <w:t>Payment Assistance Policy</w:t>
                        </w:r>
                      </w:p>
                    </w:sdtContent>
                  </w:sdt>
                  <w:p w14:paraId="1F1FB94D" w14:textId="77777777" w:rsidR="003B501A" w:rsidRPr="003B501A" w:rsidRDefault="003B501A" w:rsidP="003B501A">
                    <w:pPr>
                      <w:pStyle w:val="Footer"/>
                      <w:jc w:val="right"/>
                      <w:rPr>
                        <w:rFonts w:ascii="Arial" w:hAnsi="Arial"/>
                        <w:color w:val="A6A6A6" w:themeColor="background1" w:themeShade="A6"/>
                        <w:sz w:val="18"/>
                      </w:rPr>
                    </w:pPr>
                    <w:r w:rsidRPr="003B501A">
                      <w:rPr>
                        <w:rFonts w:ascii="Arial" w:hAnsi="Arial"/>
                        <w:color w:val="A6A6A6" w:themeColor="background1" w:themeShade="A6"/>
                        <w:sz w:val="18"/>
                      </w:rPr>
                      <w:t xml:space="preserve">Page </w:t>
                    </w:r>
                    <w:r w:rsidRPr="003B501A">
                      <w:rPr>
                        <w:rFonts w:ascii="Arial" w:hAnsi="Arial"/>
                        <w:color w:val="A6A6A6" w:themeColor="background1" w:themeShade="A6"/>
                        <w:sz w:val="18"/>
                      </w:rPr>
                      <w:fldChar w:fldCharType="begin"/>
                    </w:r>
                    <w:r w:rsidRPr="003B501A">
                      <w:rPr>
                        <w:rFonts w:ascii="Arial" w:hAnsi="Arial"/>
                        <w:color w:val="A6A6A6" w:themeColor="background1" w:themeShade="A6"/>
                        <w:sz w:val="18"/>
                      </w:rPr>
                      <w:instrText xml:space="preserve"> PAGE   \* MERGEFORMAT </w:instrText>
                    </w:r>
                    <w:r w:rsidRPr="003B501A">
                      <w:rPr>
                        <w:rFonts w:ascii="Arial" w:hAnsi="Arial"/>
                        <w:color w:val="A6A6A6" w:themeColor="background1" w:themeShade="A6"/>
                        <w:sz w:val="18"/>
                      </w:rPr>
                      <w:fldChar w:fldCharType="separate"/>
                    </w:r>
                    <w:r w:rsidRPr="003B501A">
                      <w:rPr>
                        <w:rFonts w:ascii="Arial" w:hAnsi="Arial"/>
                        <w:color w:val="A6A6A6" w:themeColor="background1" w:themeShade="A6"/>
                        <w:sz w:val="18"/>
                      </w:rPr>
                      <w:t>5</w:t>
                    </w:r>
                    <w:r w:rsidRPr="003B501A">
                      <w:rPr>
                        <w:rFonts w:ascii="Arial" w:hAnsi="Arial"/>
                        <w:color w:val="A6A6A6" w:themeColor="background1" w:themeShade="A6"/>
                        <w:sz w:val="18"/>
                      </w:rPr>
                      <w:fldChar w:fldCharType="end"/>
                    </w:r>
                    <w:r w:rsidRPr="003B501A">
                      <w:rPr>
                        <w:rFonts w:ascii="Arial" w:hAnsi="Arial"/>
                        <w:color w:val="A6A6A6" w:themeColor="background1" w:themeShade="A6"/>
                        <w:sz w:val="18"/>
                      </w:rPr>
                      <w:t xml:space="preserve"> of </w:t>
                    </w:r>
                    <w:r w:rsidRPr="003B501A">
                      <w:rPr>
                        <w:rFonts w:ascii="Arial" w:hAnsi="Arial"/>
                        <w:color w:val="A6A6A6" w:themeColor="background1" w:themeShade="A6"/>
                        <w:sz w:val="18"/>
                      </w:rPr>
                      <w:fldChar w:fldCharType="begin"/>
                    </w:r>
                    <w:r w:rsidRPr="003B501A">
                      <w:rPr>
                        <w:rFonts w:ascii="Arial" w:hAnsi="Arial"/>
                        <w:color w:val="A6A6A6" w:themeColor="background1" w:themeShade="A6"/>
                        <w:sz w:val="18"/>
                      </w:rPr>
                      <w:instrText xml:space="preserve"> NUMPAGES   \* MERGEFORMAT </w:instrText>
                    </w:r>
                    <w:r w:rsidRPr="003B501A">
                      <w:rPr>
                        <w:rFonts w:ascii="Arial" w:hAnsi="Arial"/>
                        <w:color w:val="A6A6A6" w:themeColor="background1" w:themeShade="A6"/>
                        <w:sz w:val="18"/>
                      </w:rPr>
                      <w:fldChar w:fldCharType="separate"/>
                    </w:r>
                    <w:r w:rsidRPr="003B501A">
                      <w:rPr>
                        <w:rFonts w:ascii="Arial" w:hAnsi="Arial"/>
                        <w:color w:val="A6A6A6" w:themeColor="background1" w:themeShade="A6"/>
                        <w:sz w:val="18"/>
                      </w:rPr>
                      <w:t>23</w:t>
                    </w:r>
                    <w:r w:rsidRPr="003B501A">
                      <w:rPr>
                        <w:rFonts w:ascii="Arial" w:hAnsi="Arial"/>
                        <w:color w:val="A6A6A6" w:themeColor="background1" w:themeShade="A6"/>
                        <w:sz w:val="18"/>
                      </w:rPr>
                      <w:fldChar w:fldCharType="end"/>
                    </w:r>
                  </w:p>
                </w:txbxContent>
              </v:textbox>
              <w10:wrap anchorx="margin" anchory="page"/>
            </v:shape>
          </w:pict>
        </mc:Fallback>
      </mc:AlternateContent>
    </w:r>
    <w:r w:rsidRPr="007300FE">
      <w:rPr>
        <w:noProof/>
      </w:rPr>
      <mc:AlternateContent>
        <mc:Choice Requires="wps">
          <w:drawing>
            <wp:anchor distT="0" distB="0" distL="114300" distR="114300" simplePos="0" relativeHeight="251658251" behindDoc="0" locked="0" layoutInCell="1" allowOverlap="1" wp14:anchorId="17D5C2E8" wp14:editId="7EA30143">
              <wp:simplePos x="0" y="0"/>
              <wp:positionH relativeFrom="margin">
                <wp:posOffset>0</wp:posOffset>
              </wp:positionH>
              <wp:positionV relativeFrom="page">
                <wp:posOffset>10115550</wp:posOffset>
              </wp:positionV>
              <wp:extent cx="2527935" cy="401320"/>
              <wp:effectExtent l="0" t="0" r="0" b="0"/>
              <wp:wrapNone/>
              <wp:docPr id="5" name="Text Box 5"/>
              <wp:cNvGraphicFramePr/>
              <a:graphic xmlns:a="http://schemas.openxmlformats.org/drawingml/2006/main">
                <a:graphicData uri="http://schemas.microsoft.com/office/word/2010/wordprocessingShape">
                  <wps:wsp>
                    <wps:cNvSpPr txBox="1"/>
                    <wps:spPr>
                      <a:xfrm>
                        <a:off x="0" y="0"/>
                        <a:ext cx="2527935" cy="401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4C7FC8" w14:textId="77777777" w:rsidR="003B501A" w:rsidRPr="003B501A" w:rsidRDefault="003B501A" w:rsidP="003B501A">
                          <w:pPr>
                            <w:pStyle w:val="Footer"/>
                            <w:rPr>
                              <w:rFonts w:ascii="Arial" w:hAnsi="Arial"/>
                              <w:color w:val="A6A6A6" w:themeColor="background1" w:themeShade="A6"/>
                              <w:sz w:val="18"/>
                            </w:rPr>
                          </w:pPr>
                          <w:r w:rsidRPr="003B501A">
                            <w:rPr>
                              <w:rFonts w:ascii="Arial" w:hAnsi="Arial"/>
                              <w:color w:val="A6A6A6" w:themeColor="background1" w:themeShade="A6"/>
                              <w:sz w:val="18"/>
                            </w:rPr>
                            <w:t>Office Solutions IT</w:t>
                          </w:r>
                        </w:p>
                        <w:p w14:paraId="19CED667" w14:textId="77777777" w:rsidR="003B501A" w:rsidRPr="003B501A" w:rsidRDefault="003B501A" w:rsidP="003B501A">
                          <w:pPr>
                            <w:pStyle w:val="Footer"/>
                            <w:rPr>
                              <w:rFonts w:ascii="Arial" w:hAnsi="Arial"/>
                              <w:color w:val="A6A6A6" w:themeColor="background1" w:themeShade="A6"/>
                              <w:sz w:val="18"/>
                            </w:rPr>
                          </w:pPr>
                          <w:r w:rsidRPr="003B501A">
                            <w:rPr>
                              <w:rFonts w:ascii="Arial" w:hAnsi="Arial"/>
                              <w:color w:val="A6A6A6" w:themeColor="background1" w:themeShade="A6"/>
                              <w:sz w:val="18"/>
                            </w:rPr>
                            <w:t>www.officesolutionsit.com.au</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5C2E8" id="Text Box 5" o:spid="_x0000_s1031" type="#_x0000_t202" style="position:absolute;margin-left:0;margin-top:796.5pt;width:199.05pt;height:31.6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" filled="f" stroked="f" strokeweight=".5pt">
              <v:textbox inset="0,,0">
                <w:txbxContent>
                  <w:p w14:paraId="284C7FC8" w14:textId="77777777" w:rsidR="003B501A" w:rsidRPr="003B501A" w:rsidRDefault="003B501A" w:rsidP="003B501A">
                    <w:pPr>
                      <w:pStyle w:val="Footer"/>
                      <w:rPr>
                        <w:rFonts w:ascii="Arial" w:hAnsi="Arial"/>
                        <w:color w:val="A6A6A6" w:themeColor="background1" w:themeShade="A6"/>
                        <w:sz w:val="18"/>
                      </w:rPr>
                    </w:pPr>
                    <w:r w:rsidRPr="003B501A">
                      <w:rPr>
                        <w:rFonts w:ascii="Arial" w:hAnsi="Arial"/>
                        <w:color w:val="A6A6A6" w:themeColor="background1" w:themeShade="A6"/>
                        <w:sz w:val="18"/>
                      </w:rPr>
                      <w:t>Office Solutions IT</w:t>
                    </w:r>
                  </w:p>
                  <w:p w14:paraId="19CED667" w14:textId="77777777" w:rsidR="003B501A" w:rsidRPr="003B501A" w:rsidRDefault="003B501A" w:rsidP="003B501A">
                    <w:pPr>
                      <w:pStyle w:val="Footer"/>
                      <w:rPr>
                        <w:rFonts w:ascii="Arial" w:hAnsi="Arial"/>
                        <w:color w:val="A6A6A6" w:themeColor="background1" w:themeShade="A6"/>
                        <w:sz w:val="18"/>
                      </w:rPr>
                    </w:pPr>
                    <w:r w:rsidRPr="003B501A">
                      <w:rPr>
                        <w:rFonts w:ascii="Arial" w:hAnsi="Arial"/>
                        <w:color w:val="A6A6A6" w:themeColor="background1" w:themeShade="A6"/>
                        <w:sz w:val="18"/>
                      </w:rPr>
                      <w:t>www.officesolutionsit.com.au</w:t>
                    </w:r>
                  </w:p>
                </w:txbxContent>
              </v:textbox>
              <w10:wrap anchorx="margin" anchory="page"/>
            </v:shape>
          </w:pict>
        </mc:Fallback>
      </mc:AlternateContent>
    </w:r>
    <w:r>
      <w:tab/>
    </w:r>
  </w:p>
  <w:p w14:paraId="218EEF8B" w14:textId="452D67F7" w:rsidR="00045ACD" w:rsidRPr="00382DA4" w:rsidRDefault="003B501A" w:rsidP="00382DA4">
    <w:pPr>
      <w:pStyle w:val="Footer"/>
    </w:pPr>
    <w:r w:rsidRPr="007300FE">
      <w:rPr>
        <w:noProof/>
      </w:rPr>
      <w:drawing>
        <wp:anchor distT="0" distB="0" distL="114300" distR="114300" simplePos="0" relativeHeight="251658248" behindDoc="0" locked="0" layoutInCell="1" allowOverlap="1" wp14:anchorId="4E747661" wp14:editId="64EE37A2">
          <wp:simplePos x="0" y="0"/>
          <wp:positionH relativeFrom="margin">
            <wp:align>center</wp:align>
          </wp:positionH>
          <wp:positionV relativeFrom="paragraph">
            <wp:posOffset>31115</wp:posOffset>
          </wp:positionV>
          <wp:extent cx="383281" cy="365592"/>
          <wp:effectExtent l="0" t="0" r="0" b="0"/>
          <wp:wrapNone/>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fficeSolutionsIT-Symbol-White.png"/>
                  <pic:cNvPicPr/>
                </pic:nvPicPr>
                <pic:blipFill>
                  <a:blip r:embed="rId1">
                    <a:extLst>
                      <a:ext uri="{28A0092B-C50C-407E-A947-70E740481C1C}">
                        <a14:useLocalDpi xmlns:a14="http://schemas.microsoft.com/office/drawing/2010/main" val="0"/>
                      </a:ext>
                    </a:extLst>
                  </a:blip>
                  <a:stretch>
                    <a:fillRect/>
                  </a:stretch>
                </pic:blipFill>
                <pic:spPr>
                  <a:xfrm>
                    <a:off x="0" y="0"/>
                    <a:ext cx="383281" cy="365592"/>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0846" w14:textId="77777777" w:rsidR="00382DA4" w:rsidRDefault="00382DA4" w:rsidP="00382DA4">
    <w:pPr>
      <w:pStyle w:val="Footer"/>
      <w:tabs>
        <w:tab w:val="clear" w:pos="4513"/>
        <w:tab w:val="clear" w:pos="9026"/>
        <w:tab w:val="left" w:pos="6680"/>
      </w:tabs>
    </w:pPr>
    <w:r>
      <w:rPr>
        <w:noProof/>
      </w:rPr>
      <mc:AlternateContent>
        <mc:Choice Requires="wps">
          <w:drawing>
            <wp:anchor distT="0" distB="0" distL="114300" distR="114300" simplePos="0" relativeHeight="251658245" behindDoc="0" locked="0" layoutInCell="1" allowOverlap="1" wp14:anchorId="73D993CF" wp14:editId="7D085758">
              <wp:simplePos x="0" y="0"/>
              <wp:positionH relativeFrom="margin">
                <wp:posOffset>-17145</wp:posOffset>
              </wp:positionH>
              <wp:positionV relativeFrom="paragraph">
                <wp:posOffset>-152562</wp:posOffset>
              </wp:positionV>
              <wp:extent cx="6645600" cy="0"/>
              <wp:effectExtent l="0" t="12700" r="34925" b="27305"/>
              <wp:wrapNone/>
              <wp:docPr id="7" name="Straight Connector 7"/>
              <wp:cNvGraphicFramePr/>
              <a:graphic xmlns:a="http://schemas.openxmlformats.org/drawingml/2006/main">
                <a:graphicData uri="http://schemas.microsoft.com/office/word/2010/wordprocessingShape">
                  <wps:wsp>
                    <wps:cNvCnPr/>
                    <wps:spPr>
                      <a:xfrm>
                        <a:off x="0" y="0"/>
                        <a:ext cx="6645600" cy="0"/>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58A000" id="Straight Connector 7" o:spid="_x0000_s1026" style="position:absolute;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5pt,-12pt" to="521.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" strokecolor="#2059a8 [3205]" strokeweight="3pt">
              <v:stroke joinstyle="miter"/>
              <w10:wrap anchorx="margin"/>
            </v:line>
          </w:pict>
        </mc:Fallback>
      </mc:AlternateContent>
    </w:r>
    <w:r w:rsidRPr="007300FE">
      <w:rPr>
        <w:noProof/>
      </w:rPr>
      <w:drawing>
        <wp:anchor distT="0" distB="0" distL="114300" distR="114300" simplePos="0" relativeHeight="251658242" behindDoc="0" locked="0" layoutInCell="1" allowOverlap="1" wp14:anchorId="440BC195" wp14:editId="120E394A">
          <wp:simplePos x="0" y="0"/>
          <wp:positionH relativeFrom="margin">
            <wp:posOffset>3126740</wp:posOffset>
          </wp:positionH>
          <wp:positionV relativeFrom="paragraph">
            <wp:posOffset>19685</wp:posOffset>
          </wp:positionV>
          <wp:extent cx="383281" cy="365592"/>
          <wp:effectExtent l="0" t="0" r="0"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fficeSolutionsIT-Symbol-White.png"/>
                  <pic:cNvPicPr/>
                </pic:nvPicPr>
                <pic:blipFill>
                  <a:blip r:embed="rId1">
                    <a:extLst>
                      <a:ext uri="{28A0092B-C50C-407E-A947-70E740481C1C}">
                        <a14:useLocalDpi xmlns:a14="http://schemas.microsoft.com/office/drawing/2010/main" val="0"/>
                      </a:ext>
                    </a:extLst>
                  </a:blip>
                  <a:stretch>
                    <a:fillRect/>
                  </a:stretch>
                </pic:blipFill>
                <pic:spPr>
                  <a:xfrm>
                    <a:off x="0" y="0"/>
                    <a:ext cx="383281" cy="365592"/>
                  </a:xfrm>
                  <a:prstGeom prst="rect">
                    <a:avLst/>
                  </a:prstGeom>
                </pic:spPr>
              </pic:pic>
            </a:graphicData>
          </a:graphic>
          <wp14:sizeRelH relativeFrom="margin">
            <wp14:pctWidth>0</wp14:pctWidth>
          </wp14:sizeRelH>
          <wp14:sizeRelV relativeFrom="margin">
            <wp14:pctHeight>0</wp14:pctHeight>
          </wp14:sizeRelV>
        </wp:anchor>
      </w:drawing>
    </w:r>
    <w:r w:rsidRPr="007300FE">
      <w:rPr>
        <w:noProof/>
      </w:rPr>
      <mc:AlternateContent>
        <mc:Choice Requires="wps">
          <w:drawing>
            <wp:anchor distT="0" distB="0" distL="114300" distR="114300" simplePos="0" relativeHeight="251658243" behindDoc="0" locked="0" layoutInCell="1" allowOverlap="1" wp14:anchorId="46B87C49" wp14:editId="2E84E366">
              <wp:simplePos x="0" y="0"/>
              <wp:positionH relativeFrom="margin">
                <wp:posOffset>5210810</wp:posOffset>
              </wp:positionH>
              <wp:positionV relativeFrom="page">
                <wp:posOffset>10110470</wp:posOffset>
              </wp:positionV>
              <wp:extent cx="1428750" cy="402590"/>
              <wp:effectExtent l="0" t="0" r="6350" b="3810"/>
              <wp:wrapNone/>
              <wp:docPr id="9" name="Text Box 9"/>
              <wp:cNvGraphicFramePr/>
              <a:graphic xmlns:a="http://schemas.openxmlformats.org/drawingml/2006/main">
                <a:graphicData uri="http://schemas.microsoft.com/office/word/2010/wordprocessingShape">
                  <wps:wsp>
                    <wps:cNvSpPr txBox="1"/>
                    <wps:spPr>
                      <a:xfrm>
                        <a:off x="0" y="0"/>
                        <a:ext cx="1428750" cy="402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9CBEC8" w14:textId="77777777" w:rsidR="00382DA4" w:rsidRDefault="00382DA4" w:rsidP="00382DA4">
                          <w:pPr>
                            <w:pStyle w:val="Footer"/>
                            <w:jc w:val="right"/>
                            <w:rPr>
                              <w:rFonts w:ascii="Arial" w:hAnsi="Arial"/>
                              <w:color w:val="A6A6A6" w:themeColor="background1" w:themeShade="A6"/>
                            </w:rPr>
                          </w:pPr>
                          <w:r>
                            <w:rPr>
                              <w:rFonts w:ascii="Arial" w:hAnsi="Arial"/>
                              <w:color w:val="A6A6A6" w:themeColor="background1" w:themeShade="A6"/>
                            </w:rPr>
                            <w:t>&lt;Document Title&gt;</w:t>
                          </w:r>
                        </w:p>
                        <w:p w14:paraId="0B4FBFD9" w14:textId="77777777" w:rsidR="00382DA4" w:rsidRPr="00917893" w:rsidRDefault="00382DA4" w:rsidP="00382DA4">
                          <w:pPr>
                            <w:pStyle w:val="Footer"/>
                            <w:jc w:val="right"/>
                            <w:rPr>
                              <w:rFonts w:ascii="Arial" w:hAnsi="Arial"/>
                              <w:color w:val="A6A6A6" w:themeColor="background1" w:themeShade="A6"/>
                            </w:rPr>
                          </w:pPr>
                          <w:r w:rsidRPr="00917893">
                            <w:rPr>
                              <w:rFonts w:ascii="Arial" w:hAnsi="Arial"/>
                              <w:color w:val="A6A6A6" w:themeColor="background1" w:themeShade="A6"/>
                            </w:rPr>
                            <w:t xml:space="preserve">Page </w:t>
                          </w:r>
                          <w:r w:rsidRPr="00917893">
                            <w:rPr>
                              <w:rFonts w:ascii="Arial" w:hAnsi="Arial"/>
                              <w:color w:val="A6A6A6" w:themeColor="background1" w:themeShade="A6"/>
                            </w:rPr>
                            <w:fldChar w:fldCharType="begin"/>
                          </w:r>
                          <w:r w:rsidRPr="00917893">
                            <w:rPr>
                              <w:rFonts w:ascii="Arial" w:hAnsi="Arial"/>
                              <w:color w:val="A6A6A6" w:themeColor="background1" w:themeShade="A6"/>
                            </w:rPr>
                            <w:instrText xml:space="preserve"> PAGE   \* MERGEFORMAT </w:instrText>
                          </w:r>
                          <w:r w:rsidRPr="00917893">
                            <w:rPr>
                              <w:rFonts w:ascii="Arial" w:hAnsi="Arial"/>
                              <w:color w:val="A6A6A6" w:themeColor="background1" w:themeShade="A6"/>
                            </w:rPr>
                            <w:fldChar w:fldCharType="separate"/>
                          </w:r>
                          <w:r>
                            <w:rPr>
                              <w:rFonts w:ascii="Arial" w:hAnsi="Arial"/>
                              <w:color w:val="A6A6A6" w:themeColor="background1" w:themeShade="A6"/>
                            </w:rPr>
                            <w:t>5</w:t>
                          </w:r>
                          <w:r w:rsidRPr="00917893">
                            <w:rPr>
                              <w:rFonts w:ascii="Arial" w:hAnsi="Arial"/>
                              <w:color w:val="A6A6A6" w:themeColor="background1" w:themeShade="A6"/>
                            </w:rPr>
                            <w:fldChar w:fldCharType="end"/>
                          </w:r>
                          <w:r w:rsidRPr="00917893">
                            <w:rPr>
                              <w:rFonts w:ascii="Arial" w:hAnsi="Arial"/>
                              <w:color w:val="A6A6A6" w:themeColor="background1" w:themeShade="A6"/>
                            </w:rPr>
                            <w:t xml:space="preserve"> of </w:t>
                          </w:r>
                          <w:r w:rsidRPr="00917893">
                            <w:rPr>
                              <w:rFonts w:ascii="Arial" w:hAnsi="Arial"/>
                              <w:color w:val="A6A6A6" w:themeColor="background1" w:themeShade="A6"/>
                            </w:rPr>
                            <w:fldChar w:fldCharType="begin"/>
                          </w:r>
                          <w:r w:rsidRPr="00917893">
                            <w:rPr>
                              <w:rFonts w:ascii="Arial" w:hAnsi="Arial"/>
                              <w:color w:val="A6A6A6" w:themeColor="background1" w:themeShade="A6"/>
                            </w:rPr>
                            <w:instrText xml:space="preserve"> NUMPAGES   \* MERGEFORMAT </w:instrText>
                          </w:r>
                          <w:r w:rsidRPr="00917893">
                            <w:rPr>
                              <w:rFonts w:ascii="Arial" w:hAnsi="Arial"/>
                              <w:color w:val="A6A6A6" w:themeColor="background1" w:themeShade="A6"/>
                            </w:rPr>
                            <w:fldChar w:fldCharType="separate"/>
                          </w:r>
                          <w:r>
                            <w:rPr>
                              <w:rFonts w:ascii="Arial" w:hAnsi="Arial"/>
                              <w:color w:val="A6A6A6" w:themeColor="background1" w:themeShade="A6"/>
                            </w:rPr>
                            <w:t>23</w:t>
                          </w:r>
                          <w:r w:rsidRPr="00917893">
                            <w:rPr>
                              <w:rFonts w:ascii="Arial" w:hAnsi="Arial"/>
                              <w:color w:val="A6A6A6" w:themeColor="background1" w:themeShade="A6"/>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87C49" id="_x0000_t202" coordsize="21600,21600" o:spt="202" path="m,l,21600r21600,l21600,xe">
              <v:stroke joinstyle="miter"/>
              <v:path gradientshapeok="t" o:connecttype="rect"/>
            </v:shapetype>
            <v:shape id="Text Box 9" o:spid="_x0000_s1036" type="#_x0000_t202" style="position:absolute;margin-left:410.3pt;margin-top:796.1pt;width:112.5pt;height:31.7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" filled="f" stroked="f" strokeweight=".5pt">
              <v:textbox inset="0,0,0,0">
                <w:txbxContent>
                  <w:p w14:paraId="0F9CBEC8" w14:textId="77777777" w:rsidR="00382DA4" w:rsidRDefault="00382DA4" w:rsidP="00382DA4">
                    <w:pPr>
                      <w:pStyle w:val="Footer"/>
                      <w:jc w:val="right"/>
                      <w:rPr>
                        <w:rFonts w:ascii="Arial" w:hAnsi="Arial"/>
                        <w:color w:val="A6A6A6" w:themeColor="background1" w:themeShade="A6"/>
                      </w:rPr>
                    </w:pPr>
                    <w:r>
                      <w:rPr>
                        <w:rFonts w:ascii="Arial" w:hAnsi="Arial"/>
                        <w:color w:val="A6A6A6" w:themeColor="background1" w:themeShade="A6"/>
                      </w:rPr>
                      <w:t>&lt;Document Title&gt;</w:t>
                    </w:r>
                  </w:p>
                  <w:p w14:paraId="0B4FBFD9" w14:textId="77777777" w:rsidR="00382DA4" w:rsidRPr="00917893" w:rsidRDefault="00382DA4" w:rsidP="00382DA4">
                    <w:pPr>
                      <w:pStyle w:val="Footer"/>
                      <w:jc w:val="right"/>
                      <w:rPr>
                        <w:rFonts w:ascii="Arial" w:hAnsi="Arial"/>
                        <w:color w:val="A6A6A6" w:themeColor="background1" w:themeShade="A6"/>
                      </w:rPr>
                    </w:pPr>
                    <w:r w:rsidRPr="00917893">
                      <w:rPr>
                        <w:rFonts w:ascii="Arial" w:hAnsi="Arial"/>
                        <w:color w:val="A6A6A6" w:themeColor="background1" w:themeShade="A6"/>
                      </w:rPr>
                      <w:t xml:space="preserve">Page </w:t>
                    </w:r>
                    <w:r w:rsidRPr="00917893">
                      <w:rPr>
                        <w:rFonts w:ascii="Arial" w:hAnsi="Arial"/>
                        <w:color w:val="A6A6A6" w:themeColor="background1" w:themeShade="A6"/>
                      </w:rPr>
                      <w:fldChar w:fldCharType="begin"/>
                    </w:r>
                    <w:r w:rsidRPr="00917893">
                      <w:rPr>
                        <w:rFonts w:ascii="Arial" w:hAnsi="Arial"/>
                        <w:color w:val="A6A6A6" w:themeColor="background1" w:themeShade="A6"/>
                      </w:rPr>
                      <w:instrText xml:space="preserve"> PAGE   \* MERGEFORMAT </w:instrText>
                    </w:r>
                    <w:r w:rsidRPr="00917893">
                      <w:rPr>
                        <w:rFonts w:ascii="Arial" w:hAnsi="Arial"/>
                        <w:color w:val="A6A6A6" w:themeColor="background1" w:themeShade="A6"/>
                      </w:rPr>
                      <w:fldChar w:fldCharType="separate"/>
                    </w:r>
                    <w:r>
                      <w:rPr>
                        <w:rFonts w:ascii="Arial" w:hAnsi="Arial"/>
                        <w:color w:val="A6A6A6" w:themeColor="background1" w:themeShade="A6"/>
                      </w:rPr>
                      <w:t>5</w:t>
                    </w:r>
                    <w:r w:rsidRPr="00917893">
                      <w:rPr>
                        <w:rFonts w:ascii="Arial" w:hAnsi="Arial"/>
                        <w:color w:val="A6A6A6" w:themeColor="background1" w:themeShade="A6"/>
                      </w:rPr>
                      <w:fldChar w:fldCharType="end"/>
                    </w:r>
                    <w:r w:rsidRPr="00917893">
                      <w:rPr>
                        <w:rFonts w:ascii="Arial" w:hAnsi="Arial"/>
                        <w:color w:val="A6A6A6" w:themeColor="background1" w:themeShade="A6"/>
                      </w:rPr>
                      <w:t xml:space="preserve"> of </w:t>
                    </w:r>
                    <w:r w:rsidRPr="00917893">
                      <w:rPr>
                        <w:rFonts w:ascii="Arial" w:hAnsi="Arial"/>
                        <w:color w:val="A6A6A6" w:themeColor="background1" w:themeShade="A6"/>
                      </w:rPr>
                      <w:fldChar w:fldCharType="begin"/>
                    </w:r>
                    <w:r w:rsidRPr="00917893">
                      <w:rPr>
                        <w:rFonts w:ascii="Arial" w:hAnsi="Arial"/>
                        <w:color w:val="A6A6A6" w:themeColor="background1" w:themeShade="A6"/>
                      </w:rPr>
                      <w:instrText xml:space="preserve"> NUMPAGES   \* MERGEFORMAT </w:instrText>
                    </w:r>
                    <w:r w:rsidRPr="00917893">
                      <w:rPr>
                        <w:rFonts w:ascii="Arial" w:hAnsi="Arial"/>
                        <w:color w:val="A6A6A6" w:themeColor="background1" w:themeShade="A6"/>
                      </w:rPr>
                      <w:fldChar w:fldCharType="separate"/>
                    </w:r>
                    <w:r>
                      <w:rPr>
                        <w:rFonts w:ascii="Arial" w:hAnsi="Arial"/>
                        <w:color w:val="A6A6A6" w:themeColor="background1" w:themeShade="A6"/>
                      </w:rPr>
                      <w:t>23</w:t>
                    </w:r>
                    <w:r w:rsidRPr="00917893">
                      <w:rPr>
                        <w:rFonts w:ascii="Arial" w:hAnsi="Arial"/>
                        <w:color w:val="A6A6A6" w:themeColor="background1" w:themeShade="A6"/>
                      </w:rPr>
                      <w:fldChar w:fldCharType="end"/>
                    </w:r>
                  </w:p>
                </w:txbxContent>
              </v:textbox>
              <w10:wrap anchorx="margin" anchory="page"/>
            </v:shape>
          </w:pict>
        </mc:Fallback>
      </mc:AlternateContent>
    </w:r>
    <w:r w:rsidRPr="007300FE">
      <w:rPr>
        <w:noProof/>
      </w:rPr>
      <mc:AlternateContent>
        <mc:Choice Requires="wps">
          <w:drawing>
            <wp:anchor distT="0" distB="0" distL="114300" distR="114300" simplePos="0" relativeHeight="251658244" behindDoc="0" locked="0" layoutInCell="1" allowOverlap="1" wp14:anchorId="3B148297" wp14:editId="1CE2C016">
              <wp:simplePos x="0" y="0"/>
              <wp:positionH relativeFrom="margin">
                <wp:posOffset>0</wp:posOffset>
              </wp:positionH>
              <wp:positionV relativeFrom="page">
                <wp:posOffset>10115550</wp:posOffset>
              </wp:positionV>
              <wp:extent cx="2527935" cy="40132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527935" cy="401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9E358F" w14:textId="77777777" w:rsidR="00382DA4" w:rsidRDefault="00382DA4" w:rsidP="00382DA4">
                          <w:pPr>
                            <w:pStyle w:val="Footer"/>
                            <w:rPr>
                              <w:rFonts w:ascii="Arial" w:hAnsi="Arial"/>
                              <w:color w:val="A6A6A6" w:themeColor="background1" w:themeShade="A6"/>
                            </w:rPr>
                          </w:pPr>
                          <w:r>
                            <w:rPr>
                              <w:rFonts w:ascii="Arial" w:hAnsi="Arial"/>
                              <w:color w:val="A6A6A6" w:themeColor="background1" w:themeShade="A6"/>
                            </w:rPr>
                            <w:t>Office Solutions IT</w:t>
                          </w:r>
                        </w:p>
                        <w:p w14:paraId="17799B60" w14:textId="77777777" w:rsidR="00382DA4" w:rsidRPr="00DE1668" w:rsidRDefault="00382DA4" w:rsidP="00382DA4">
                          <w:pPr>
                            <w:pStyle w:val="Footer"/>
                            <w:rPr>
                              <w:rFonts w:ascii="Arial" w:hAnsi="Arial"/>
                              <w:color w:val="A6A6A6" w:themeColor="background1" w:themeShade="A6"/>
                            </w:rPr>
                          </w:pPr>
                          <w:r>
                            <w:rPr>
                              <w:rFonts w:ascii="Arial" w:hAnsi="Arial"/>
                              <w:color w:val="A6A6A6" w:themeColor="background1" w:themeShade="A6"/>
                            </w:rPr>
                            <w:t>www.officesolutionsit.com.au</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48297" id="Text Box 11" o:spid="_x0000_s1037" type="#_x0000_t202" style="position:absolute;margin-left:0;margin-top:796.5pt;width:199.05pt;height:31.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" filled="f" stroked="f" strokeweight=".5pt">
              <v:textbox inset="0,,0">
                <w:txbxContent>
                  <w:p w14:paraId="739E358F" w14:textId="77777777" w:rsidR="00382DA4" w:rsidRDefault="00382DA4" w:rsidP="00382DA4">
                    <w:pPr>
                      <w:pStyle w:val="Footer"/>
                      <w:rPr>
                        <w:rFonts w:ascii="Arial" w:hAnsi="Arial"/>
                        <w:color w:val="A6A6A6" w:themeColor="background1" w:themeShade="A6"/>
                      </w:rPr>
                    </w:pPr>
                    <w:r>
                      <w:rPr>
                        <w:rFonts w:ascii="Arial" w:hAnsi="Arial"/>
                        <w:color w:val="A6A6A6" w:themeColor="background1" w:themeShade="A6"/>
                      </w:rPr>
                      <w:t>Office Solutions IT</w:t>
                    </w:r>
                  </w:p>
                  <w:p w14:paraId="17799B60" w14:textId="77777777" w:rsidR="00382DA4" w:rsidRPr="00DE1668" w:rsidRDefault="00382DA4" w:rsidP="00382DA4">
                    <w:pPr>
                      <w:pStyle w:val="Footer"/>
                      <w:rPr>
                        <w:rFonts w:ascii="Arial" w:hAnsi="Arial"/>
                        <w:color w:val="A6A6A6" w:themeColor="background1" w:themeShade="A6"/>
                      </w:rPr>
                    </w:pPr>
                    <w:r>
                      <w:rPr>
                        <w:rFonts w:ascii="Arial" w:hAnsi="Arial"/>
                        <w:color w:val="A6A6A6" w:themeColor="background1" w:themeShade="A6"/>
                      </w:rPr>
                      <w:t>www.officesolutionsit.com.au</w:t>
                    </w:r>
                  </w:p>
                </w:txbxContent>
              </v:textbox>
              <w10:wrap anchorx="margin" anchory="page"/>
            </v:shape>
          </w:pict>
        </mc:Fallback>
      </mc:AlternateContent>
    </w:r>
    <w:r>
      <w:tab/>
    </w:r>
  </w:p>
  <w:p w14:paraId="619D6960" w14:textId="77777777" w:rsidR="00F86725" w:rsidRPr="00382DA4" w:rsidRDefault="00F86725" w:rsidP="00382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27965" w14:textId="77777777" w:rsidR="00BA511F" w:rsidRDefault="00BA511F" w:rsidP="00045ACD">
      <w:pPr>
        <w:spacing w:line="240" w:lineRule="auto"/>
      </w:pPr>
      <w:r>
        <w:separator/>
      </w:r>
    </w:p>
  </w:footnote>
  <w:footnote w:type="continuationSeparator" w:id="0">
    <w:p w14:paraId="7C0B2F0F" w14:textId="77777777" w:rsidR="00BA511F" w:rsidRDefault="00BA511F" w:rsidP="00045A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A2FC" w14:textId="77777777" w:rsidR="003B501A" w:rsidRPr="003B501A" w:rsidRDefault="003B501A" w:rsidP="003B501A">
    <w:pPr>
      <w:pStyle w:val="Header"/>
    </w:pPr>
    <w:r w:rsidRPr="003B501A">
      <w:rPr>
        <w:noProof/>
      </w:rPr>
      <mc:AlternateContent>
        <mc:Choice Requires="wps">
          <w:drawing>
            <wp:anchor distT="0" distB="0" distL="114300" distR="114300" simplePos="0" relativeHeight="251658247" behindDoc="0" locked="0" layoutInCell="1" allowOverlap="1" wp14:anchorId="255ADBCC" wp14:editId="29AED69C">
              <wp:simplePos x="0" y="0"/>
              <wp:positionH relativeFrom="column">
                <wp:posOffset>423333</wp:posOffset>
              </wp:positionH>
              <wp:positionV relativeFrom="paragraph">
                <wp:posOffset>-635</wp:posOffset>
              </wp:positionV>
              <wp:extent cx="3482502" cy="47665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482502" cy="476655"/>
                      </a:xfrm>
                      <a:prstGeom prst="rect">
                        <a:avLst/>
                      </a:prstGeom>
                      <a:noFill/>
                      <a:ln w="6350">
                        <a:noFill/>
                      </a:ln>
                    </wps:spPr>
                    <wps:txbx>
                      <w:txbxContent>
                        <w:sdt>
                          <w:sdtPr>
                            <w:rPr>
                              <w:b/>
                              <w:sz w:val="24"/>
                              <w:szCs w:val="24"/>
                            </w:rPr>
                            <w:alias w:val="Title"/>
                            <w:tag w:val=""/>
                            <w:id w:val="971552955"/>
                            <w:placeholder>
                              <w:docPart w:val="D26ACA504561465DAF2FACF6139C96E4"/>
                            </w:placeholder>
                            <w:dataBinding w:prefixMappings="xmlns:ns0='http://purl.org/dc/elements/1.1/' xmlns:ns1='http://schemas.openxmlformats.org/package/2006/metadata/core-properties' " w:xpath="/ns1:coreProperties[1]/ns0:title[1]" w:storeItemID="{6C3C8BC8-F283-45AE-878A-BAB7291924A1}"/>
                            <w:text/>
                          </w:sdtPr>
                          <w:sdtContent>
                            <w:p w14:paraId="7ADD521A" w14:textId="3462DA48" w:rsidR="003B501A" w:rsidRPr="00F36840" w:rsidRDefault="002A032D" w:rsidP="003B501A">
                              <w:pPr>
                                <w:rPr>
                                  <w:b/>
                                  <w:sz w:val="24"/>
                                  <w:szCs w:val="24"/>
                                </w:rPr>
                              </w:pPr>
                              <w:r>
                                <w:rPr>
                                  <w:b/>
                                  <w:sz w:val="24"/>
                                  <w:szCs w:val="24"/>
                                </w:rPr>
                                <w:t>Payment Assistance</w:t>
                              </w:r>
                              <w:r w:rsidR="00FC5F52">
                                <w:rPr>
                                  <w:b/>
                                  <w:sz w:val="24"/>
                                  <w:szCs w:val="24"/>
                                </w:rPr>
                                <w:t xml:space="preserve"> Policy</w:t>
                              </w:r>
                            </w:p>
                          </w:sdtContent>
                        </w:sdt>
                        <w:p w14:paraId="17A3AF93" w14:textId="617F120C" w:rsidR="003B501A" w:rsidRPr="00F36840" w:rsidRDefault="003B501A" w:rsidP="003B501A">
                          <w:pPr>
                            <w:rPr>
                              <w:sz w:val="20"/>
                              <w:szCs w:val="20"/>
                            </w:rPr>
                          </w:pPr>
                          <w:r w:rsidRPr="00F36840">
                            <w:rPr>
                              <w:sz w:val="20"/>
                              <w:szCs w:val="20"/>
                            </w:rPr>
                            <w:t>Prepared for</w:t>
                          </w:r>
                          <w:r>
                            <w:rPr>
                              <w:sz w:val="20"/>
                              <w:szCs w:val="20"/>
                            </w:rPr>
                            <w:t xml:space="preserve">: </w:t>
                          </w:r>
                          <w:r w:rsidR="00B62524">
                            <w:rPr>
                              <w:sz w:val="20"/>
                              <w:szCs w:val="20"/>
                            </w:rPr>
                            <w:t>Office Solutions 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55ADBCC" id="_x0000_t202" coordsize="21600,21600" o:spt="202" path="m,l,21600r21600,l21600,xe">
              <v:stroke joinstyle="miter"/>
              <v:path gradientshapeok="t" o:connecttype="rect"/>
            </v:shapetype>
            <v:shape id="Text Box 12" o:spid="_x0000_s1026" type="#_x0000_t202" style="position:absolute;margin-left:33.35pt;margin-top:-.05pt;width:274.2pt;height:37.5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" filled="f" stroked="f" strokeweight=".5pt">
              <v:textbox>
                <w:txbxContent>
                  <w:sdt>
                    <w:sdtPr>
                      <w:rPr>
                        <w:b/>
                        <w:sz w:val="24"/>
                        <w:szCs w:val="24"/>
                      </w:rPr>
                      <w:alias w:val="Title"/>
                      <w:tag w:val=""/>
                      <w:id w:val="971552955"/>
                      <w:placeholder>
                        <w:docPart w:val="D26ACA504561465DAF2FACF6139C96E4"/>
                      </w:placeholder>
                      <w:dataBinding w:prefixMappings="xmlns:ns0='http://purl.org/dc/elements/1.1/' xmlns:ns1='http://schemas.openxmlformats.org/package/2006/metadata/core-properties' " w:xpath="/ns1:coreProperties[1]/ns0:title[1]" w:storeItemID="{6C3C8BC8-F283-45AE-878A-BAB7291924A1}"/>
                      <w:text/>
                    </w:sdtPr>
                    <w:sdtContent>
                      <w:p w14:paraId="7ADD521A" w14:textId="3462DA48" w:rsidR="003B501A" w:rsidRPr="00F36840" w:rsidRDefault="002A032D" w:rsidP="003B501A">
                        <w:pPr>
                          <w:rPr>
                            <w:b/>
                            <w:sz w:val="24"/>
                            <w:szCs w:val="24"/>
                          </w:rPr>
                        </w:pPr>
                        <w:r>
                          <w:rPr>
                            <w:b/>
                            <w:sz w:val="24"/>
                            <w:szCs w:val="24"/>
                          </w:rPr>
                          <w:t>Payment Assistance</w:t>
                        </w:r>
                        <w:r w:rsidR="00FC5F52">
                          <w:rPr>
                            <w:b/>
                            <w:sz w:val="24"/>
                            <w:szCs w:val="24"/>
                          </w:rPr>
                          <w:t xml:space="preserve"> Policy</w:t>
                        </w:r>
                      </w:p>
                    </w:sdtContent>
                  </w:sdt>
                  <w:p w14:paraId="17A3AF93" w14:textId="617F120C" w:rsidR="003B501A" w:rsidRPr="00F36840" w:rsidRDefault="003B501A" w:rsidP="003B501A">
                    <w:pPr>
                      <w:rPr>
                        <w:sz w:val="20"/>
                        <w:szCs w:val="20"/>
                      </w:rPr>
                    </w:pPr>
                    <w:r w:rsidRPr="00F36840">
                      <w:rPr>
                        <w:sz w:val="20"/>
                        <w:szCs w:val="20"/>
                      </w:rPr>
                      <w:t>Prepared for</w:t>
                    </w:r>
                    <w:r>
                      <w:rPr>
                        <w:sz w:val="20"/>
                        <w:szCs w:val="20"/>
                      </w:rPr>
                      <w:t xml:space="preserve">: </w:t>
                    </w:r>
                    <w:r w:rsidR="00B62524">
                      <w:rPr>
                        <w:sz w:val="20"/>
                        <w:szCs w:val="20"/>
                      </w:rPr>
                      <w:t>Office Solutions IT</w:t>
                    </w:r>
                  </w:p>
                </w:txbxContent>
              </v:textbox>
            </v:shape>
          </w:pict>
        </mc:Fallback>
      </mc:AlternateContent>
    </w:r>
    <w:r w:rsidRPr="003B501A">
      <w:rPr>
        <w:noProof/>
      </w:rPr>
      <w:drawing>
        <wp:anchor distT="0" distB="0" distL="114300" distR="114300" simplePos="0" relativeHeight="251713549" behindDoc="0" locked="0" layoutInCell="1" allowOverlap="1" wp14:anchorId="336BECAC" wp14:editId="4E635FB2">
          <wp:simplePos x="0" y="0"/>
          <wp:positionH relativeFrom="margin">
            <wp:posOffset>5248910</wp:posOffset>
          </wp:positionH>
          <wp:positionV relativeFrom="paragraph">
            <wp:posOffset>-122767</wp:posOffset>
          </wp:positionV>
          <wp:extent cx="1397000" cy="51689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SolutionsIT-Logo-Lar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7000" cy="516890"/>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3B501A">
      <w:rPr>
        <w:noProof/>
      </w:rPr>
      <mc:AlternateContent>
        <mc:Choice Requires="wpg">
          <w:drawing>
            <wp:anchor distT="0" distB="0" distL="114300" distR="114300" simplePos="0" relativeHeight="251658246" behindDoc="0" locked="0" layoutInCell="1" allowOverlap="1" wp14:anchorId="555B0801" wp14:editId="204EEE20">
              <wp:simplePos x="0" y="0"/>
              <wp:positionH relativeFrom="margin">
                <wp:align>left</wp:align>
              </wp:positionH>
              <wp:positionV relativeFrom="paragraph">
                <wp:posOffset>40853</wp:posOffset>
              </wp:positionV>
              <wp:extent cx="353668" cy="353668"/>
              <wp:effectExtent l="0" t="0" r="8890" b="8890"/>
              <wp:wrapNone/>
              <wp:docPr id="14" name="Group 14"/>
              <wp:cNvGraphicFramePr/>
              <a:graphic xmlns:a="http://schemas.openxmlformats.org/drawingml/2006/main">
                <a:graphicData uri="http://schemas.microsoft.com/office/word/2010/wordprocessingGroup">
                  <wpg:wgp>
                    <wpg:cNvGrpSpPr/>
                    <wpg:grpSpPr>
                      <a:xfrm>
                        <a:off x="0" y="0"/>
                        <a:ext cx="353668" cy="353668"/>
                        <a:chOff x="0" y="0"/>
                        <a:chExt cx="432000" cy="432000"/>
                      </a:xfrm>
                    </wpg:grpSpPr>
                    <wps:wsp>
                      <wps:cNvPr id="15" name="Rectangle 15"/>
                      <wps:cNvSpPr>
                        <a:spLocks noChangeAspect="1"/>
                      </wps:cNvSpPr>
                      <wps:spPr>
                        <a:xfrm>
                          <a:off x="0" y="0"/>
                          <a:ext cx="432000" cy="432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16206" y="58366"/>
                          <a:ext cx="403698" cy="321012"/>
                        </a:xfrm>
                        <a:prstGeom prst="rect">
                          <a:avLst/>
                        </a:prstGeom>
                        <a:noFill/>
                        <a:ln w="6350">
                          <a:noFill/>
                        </a:ln>
                      </wps:spPr>
                      <wps:txbx>
                        <w:txbxContent>
                          <w:p w14:paraId="1AA05A10" w14:textId="77777777" w:rsidR="003B501A" w:rsidRPr="003F4DA2" w:rsidRDefault="003B501A" w:rsidP="003B501A">
                            <w:pPr>
                              <w:jc w:val="center"/>
                              <w:rPr>
                                <w:color w:val="FFFFFF" w:themeColor="background1"/>
                                <w:sz w:val="24"/>
                                <w:szCs w:val="24"/>
                              </w:rPr>
                            </w:pPr>
                            <w:r w:rsidRPr="003F4DA2">
                              <w:rPr>
                                <w:color w:val="FFFFFF" w:themeColor="background1"/>
                                <w:sz w:val="24"/>
                                <w:szCs w:val="24"/>
                              </w:rPr>
                              <w:fldChar w:fldCharType="begin"/>
                            </w:r>
                            <w:r w:rsidRPr="003F4DA2">
                              <w:rPr>
                                <w:color w:val="FFFFFF" w:themeColor="background1"/>
                                <w:sz w:val="24"/>
                                <w:szCs w:val="24"/>
                              </w:rPr>
                              <w:instrText xml:space="preserve"> PAGE  \* MERGEFORMAT </w:instrText>
                            </w:r>
                            <w:r w:rsidRPr="003F4DA2">
                              <w:rPr>
                                <w:color w:val="FFFFFF" w:themeColor="background1"/>
                                <w:sz w:val="24"/>
                                <w:szCs w:val="24"/>
                              </w:rPr>
                              <w:fldChar w:fldCharType="separate"/>
                            </w:r>
                            <w:r w:rsidRPr="003F4DA2">
                              <w:rPr>
                                <w:noProof/>
                                <w:color w:val="FFFFFF" w:themeColor="background1"/>
                                <w:sz w:val="24"/>
                                <w:szCs w:val="24"/>
                              </w:rPr>
                              <w:t>2</w:t>
                            </w:r>
                            <w:r w:rsidRPr="003F4DA2">
                              <w:rPr>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5B0801" id="Group 14" o:spid="_x0000_s1027" style="position:absolute;margin-left:0;margin-top:3.2pt;width:27.85pt;height:27.85pt;z-index:251658246;mso-position-horizontal:left;mso-position-horizontal-relative:margin;mso-width-relative:margin;mso-height-relative:margin" coordsize="432000,43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">
              <v:rect id="Rectangle 15" o:spid="_x0000_s1028"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" fillcolor="#2297d7 [3204]" stroked="f" strokeweight="1pt">
                <o:lock v:ext="edit" aspectratio="t"/>
              </v:rect>
              <v:shape id="Text Box 16" o:spid="_x0000_s1029" type="#_x0000_t202" style="position:absolute;left:16206;top:58366;width:403698;height:321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" filled="f" stroked="f" strokeweight=".5pt">
                <v:textbox>
                  <w:txbxContent>
                    <w:p w14:paraId="1AA05A10" w14:textId="77777777" w:rsidR="003B501A" w:rsidRPr="003F4DA2" w:rsidRDefault="003B501A" w:rsidP="003B501A">
                      <w:pPr>
                        <w:jc w:val="center"/>
                        <w:rPr>
                          <w:color w:val="FFFFFF" w:themeColor="background1"/>
                          <w:sz w:val="24"/>
                          <w:szCs w:val="24"/>
                        </w:rPr>
                      </w:pPr>
                      <w:r w:rsidRPr="003F4DA2">
                        <w:rPr>
                          <w:color w:val="FFFFFF" w:themeColor="background1"/>
                          <w:sz w:val="24"/>
                          <w:szCs w:val="24"/>
                        </w:rPr>
                        <w:fldChar w:fldCharType="begin"/>
                      </w:r>
                      <w:r w:rsidRPr="003F4DA2">
                        <w:rPr>
                          <w:color w:val="FFFFFF" w:themeColor="background1"/>
                          <w:sz w:val="24"/>
                          <w:szCs w:val="24"/>
                        </w:rPr>
                        <w:instrText xml:space="preserve"> PAGE  \* MERGEFORMAT </w:instrText>
                      </w:r>
                      <w:r w:rsidRPr="003F4DA2">
                        <w:rPr>
                          <w:color w:val="FFFFFF" w:themeColor="background1"/>
                          <w:sz w:val="24"/>
                          <w:szCs w:val="24"/>
                        </w:rPr>
                        <w:fldChar w:fldCharType="separate"/>
                      </w:r>
                      <w:r w:rsidRPr="003F4DA2">
                        <w:rPr>
                          <w:noProof/>
                          <w:color w:val="FFFFFF" w:themeColor="background1"/>
                          <w:sz w:val="24"/>
                          <w:szCs w:val="24"/>
                        </w:rPr>
                        <w:t>2</w:t>
                      </w:r>
                      <w:r w:rsidRPr="003F4DA2">
                        <w:rPr>
                          <w:color w:val="FFFFFF" w:themeColor="background1"/>
                          <w:sz w:val="24"/>
                          <w:szCs w:val="24"/>
                        </w:rPr>
                        <w:fldChar w:fldCharType="end"/>
                      </w:r>
                    </w:p>
                  </w:txbxContent>
                </v:textbox>
              </v:shape>
              <w10:wrap anchorx="margin"/>
            </v:group>
          </w:pict>
        </mc:Fallback>
      </mc:AlternateContent>
    </w:r>
  </w:p>
  <w:p w14:paraId="3B1B5E36" w14:textId="77777777" w:rsidR="003B501A" w:rsidRPr="003B501A" w:rsidRDefault="003B501A" w:rsidP="003B501A">
    <w:pPr>
      <w:pStyle w:val="Header"/>
    </w:pPr>
  </w:p>
  <w:p w14:paraId="23FA0E18" w14:textId="77777777" w:rsidR="003B501A" w:rsidRDefault="003B50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ED05" w14:textId="77777777" w:rsidR="00382DA4" w:rsidRDefault="00382DA4" w:rsidP="00382DA4">
    <w:pPr>
      <w:pStyle w:val="Header"/>
    </w:pPr>
    <w:r>
      <w:rPr>
        <w:noProof/>
        <w:lang w:eastAsia="en-AU"/>
      </w:rPr>
      <w:drawing>
        <wp:anchor distT="0" distB="0" distL="114300" distR="114300" simplePos="0" relativeHeight="251715597" behindDoc="0" locked="0" layoutInCell="1" allowOverlap="1" wp14:anchorId="21D93E3C" wp14:editId="26354B5B">
          <wp:simplePos x="0" y="0"/>
          <wp:positionH relativeFrom="margin">
            <wp:posOffset>5248910</wp:posOffset>
          </wp:positionH>
          <wp:positionV relativeFrom="paragraph">
            <wp:posOffset>-122767</wp:posOffset>
          </wp:positionV>
          <wp:extent cx="1397000" cy="5168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SolutionsIT-Logo-Lar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7000" cy="516890"/>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44041F">
      <w:rPr>
        <w:noProof/>
      </w:rPr>
      <mc:AlternateContent>
        <mc:Choice Requires="wpg">
          <w:drawing>
            <wp:anchor distT="0" distB="0" distL="114300" distR="114300" simplePos="0" relativeHeight="251658240" behindDoc="0" locked="0" layoutInCell="1" allowOverlap="1" wp14:anchorId="6598A771" wp14:editId="2C5C7B89">
              <wp:simplePos x="0" y="0"/>
              <wp:positionH relativeFrom="margin">
                <wp:align>left</wp:align>
              </wp:positionH>
              <wp:positionV relativeFrom="paragraph">
                <wp:posOffset>40853</wp:posOffset>
              </wp:positionV>
              <wp:extent cx="353668" cy="353668"/>
              <wp:effectExtent l="0" t="0" r="8890" b="8890"/>
              <wp:wrapNone/>
              <wp:docPr id="245" name="Group 245"/>
              <wp:cNvGraphicFramePr/>
              <a:graphic xmlns:a="http://schemas.openxmlformats.org/drawingml/2006/main">
                <a:graphicData uri="http://schemas.microsoft.com/office/word/2010/wordprocessingGroup">
                  <wpg:wgp>
                    <wpg:cNvGrpSpPr/>
                    <wpg:grpSpPr>
                      <a:xfrm>
                        <a:off x="0" y="0"/>
                        <a:ext cx="353668" cy="353668"/>
                        <a:chOff x="0" y="0"/>
                        <a:chExt cx="432000" cy="432000"/>
                      </a:xfrm>
                    </wpg:grpSpPr>
                    <wps:wsp>
                      <wps:cNvPr id="246" name="Rectangle 246"/>
                      <wps:cNvSpPr>
                        <a:spLocks noChangeAspect="1"/>
                      </wps:cNvSpPr>
                      <wps:spPr>
                        <a:xfrm>
                          <a:off x="0" y="0"/>
                          <a:ext cx="432000" cy="432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Text Box 247"/>
                      <wps:cNvSpPr txBox="1"/>
                      <wps:spPr>
                        <a:xfrm>
                          <a:off x="16206" y="58366"/>
                          <a:ext cx="403698" cy="321012"/>
                        </a:xfrm>
                        <a:prstGeom prst="rect">
                          <a:avLst/>
                        </a:prstGeom>
                        <a:noFill/>
                        <a:ln w="6350">
                          <a:noFill/>
                        </a:ln>
                      </wps:spPr>
                      <wps:txbx>
                        <w:txbxContent>
                          <w:p w14:paraId="19BA4175" w14:textId="77777777" w:rsidR="00382DA4" w:rsidRPr="003F4DA2" w:rsidRDefault="00382DA4" w:rsidP="00382DA4">
                            <w:pPr>
                              <w:jc w:val="center"/>
                              <w:rPr>
                                <w:color w:val="FFFFFF" w:themeColor="background1"/>
                                <w:sz w:val="24"/>
                                <w:szCs w:val="24"/>
                              </w:rPr>
                            </w:pPr>
                            <w:r w:rsidRPr="003F4DA2">
                              <w:rPr>
                                <w:color w:val="FFFFFF" w:themeColor="background1"/>
                                <w:sz w:val="24"/>
                                <w:szCs w:val="24"/>
                              </w:rPr>
                              <w:fldChar w:fldCharType="begin"/>
                            </w:r>
                            <w:r w:rsidRPr="003F4DA2">
                              <w:rPr>
                                <w:color w:val="FFFFFF" w:themeColor="background1"/>
                                <w:sz w:val="24"/>
                                <w:szCs w:val="24"/>
                              </w:rPr>
                              <w:instrText xml:space="preserve"> PAGE  \* MERGEFORMAT </w:instrText>
                            </w:r>
                            <w:r w:rsidRPr="003F4DA2">
                              <w:rPr>
                                <w:color w:val="FFFFFF" w:themeColor="background1"/>
                                <w:sz w:val="24"/>
                                <w:szCs w:val="24"/>
                              </w:rPr>
                              <w:fldChar w:fldCharType="separate"/>
                            </w:r>
                            <w:r w:rsidRPr="003F4DA2">
                              <w:rPr>
                                <w:noProof/>
                                <w:color w:val="FFFFFF" w:themeColor="background1"/>
                                <w:sz w:val="24"/>
                                <w:szCs w:val="24"/>
                              </w:rPr>
                              <w:t>2</w:t>
                            </w:r>
                            <w:r w:rsidRPr="003F4DA2">
                              <w:rPr>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98A771" id="Group 245" o:spid="_x0000_s1032" style="position:absolute;margin-left:0;margin-top:3.2pt;width:27.85pt;height:27.85pt;z-index:251658240;mso-position-horizontal:left;mso-position-horizontal-relative:margin;mso-width-relative:margin;mso-height-relative:margin" coordsize="432000,43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">
              <v:rect id="Rectangle 246" o:spid="_x0000_s1033"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" fillcolor="#2297d7 [3204]" stroked="f" strokeweight="1pt">
                <o:lock v:ext="edit" aspectratio="t"/>
              </v:rect>
              <v:shapetype id="_x0000_t202" coordsize="21600,21600" o:spt="202" path="m,l,21600r21600,l21600,xe">
                <v:stroke joinstyle="miter"/>
                <v:path gradientshapeok="t" o:connecttype="rect"/>
              </v:shapetype>
              <v:shape id="Text Box 247" o:spid="_x0000_s1034" type="#_x0000_t202" style="position:absolute;left:16206;top:58366;width:403698;height:321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" filled="f" stroked="f" strokeweight=".5pt">
                <v:textbox>
                  <w:txbxContent>
                    <w:p w14:paraId="19BA4175" w14:textId="77777777" w:rsidR="00382DA4" w:rsidRPr="003F4DA2" w:rsidRDefault="00382DA4" w:rsidP="00382DA4">
                      <w:pPr>
                        <w:jc w:val="center"/>
                        <w:rPr>
                          <w:color w:val="FFFFFF" w:themeColor="background1"/>
                          <w:sz w:val="24"/>
                          <w:szCs w:val="24"/>
                        </w:rPr>
                      </w:pPr>
                      <w:r w:rsidRPr="003F4DA2">
                        <w:rPr>
                          <w:color w:val="FFFFFF" w:themeColor="background1"/>
                          <w:sz w:val="24"/>
                          <w:szCs w:val="24"/>
                        </w:rPr>
                        <w:fldChar w:fldCharType="begin"/>
                      </w:r>
                      <w:r w:rsidRPr="003F4DA2">
                        <w:rPr>
                          <w:color w:val="FFFFFF" w:themeColor="background1"/>
                          <w:sz w:val="24"/>
                          <w:szCs w:val="24"/>
                        </w:rPr>
                        <w:instrText xml:space="preserve"> PAGE  \* MERGEFORMAT </w:instrText>
                      </w:r>
                      <w:r w:rsidRPr="003F4DA2">
                        <w:rPr>
                          <w:color w:val="FFFFFF" w:themeColor="background1"/>
                          <w:sz w:val="24"/>
                          <w:szCs w:val="24"/>
                        </w:rPr>
                        <w:fldChar w:fldCharType="separate"/>
                      </w:r>
                      <w:r w:rsidRPr="003F4DA2">
                        <w:rPr>
                          <w:noProof/>
                          <w:color w:val="FFFFFF" w:themeColor="background1"/>
                          <w:sz w:val="24"/>
                          <w:szCs w:val="24"/>
                        </w:rPr>
                        <w:t>2</w:t>
                      </w:r>
                      <w:r w:rsidRPr="003F4DA2">
                        <w:rPr>
                          <w:color w:val="FFFFFF" w:themeColor="background1"/>
                          <w:sz w:val="24"/>
                          <w:szCs w:val="24"/>
                        </w:rPr>
                        <w:fldChar w:fldCharType="end"/>
                      </w:r>
                    </w:p>
                  </w:txbxContent>
                </v:textbox>
              </v:shape>
              <w10:wrap anchorx="margin"/>
            </v:group>
          </w:pict>
        </mc:Fallback>
      </mc:AlternateContent>
    </w:r>
    <w:r w:rsidRPr="0044041F">
      <w:rPr>
        <w:noProof/>
      </w:rPr>
      <mc:AlternateContent>
        <mc:Choice Requires="wps">
          <w:drawing>
            <wp:anchor distT="0" distB="0" distL="114300" distR="114300" simplePos="0" relativeHeight="251658241" behindDoc="0" locked="0" layoutInCell="1" allowOverlap="1" wp14:anchorId="72FBF64E" wp14:editId="47250FBD">
              <wp:simplePos x="0" y="0"/>
              <wp:positionH relativeFrom="column">
                <wp:posOffset>482600</wp:posOffset>
              </wp:positionH>
              <wp:positionV relativeFrom="paragraph">
                <wp:posOffset>-635</wp:posOffset>
              </wp:positionV>
              <wp:extent cx="3482502" cy="476655"/>
              <wp:effectExtent l="0" t="0" r="0" b="0"/>
              <wp:wrapNone/>
              <wp:docPr id="248" name="Text Box 248"/>
              <wp:cNvGraphicFramePr/>
              <a:graphic xmlns:a="http://schemas.openxmlformats.org/drawingml/2006/main">
                <a:graphicData uri="http://schemas.microsoft.com/office/word/2010/wordprocessingShape">
                  <wps:wsp>
                    <wps:cNvSpPr txBox="1"/>
                    <wps:spPr>
                      <a:xfrm>
                        <a:off x="0" y="0"/>
                        <a:ext cx="3482502" cy="476655"/>
                      </a:xfrm>
                      <a:prstGeom prst="rect">
                        <a:avLst/>
                      </a:prstGeom>
                      <a:noFill/>
                      <a:ln w="6350">
                        <a:noFill/>
                      </a:ln>
                    </wps:spPr>
                    <wps:txbx>
                      <w:txbxContent>
                        <w:sdt>
                          <w:sdtPr>
                            <w:rPr>
                              <w:b/>
                              <w:sz w:val="24"/>
                              <w:szCs w:val="24"/>
                            </w:rPr>
                            <w:alias w:val="Title"/>
                            <w:tag w:val=""/>
                            <w:id w:val="1698661295"/>
                            <w:dataBinding w:prefixMappings="xmlns:ns0='http://purl.org/dc/elements/1.1/' xmlns:ns1='http://schemas.openxmlformats.org/package/2006/metadata/core-properties' " w:xpath="/ns1:coreProperties[1]/ns0:title[1]" w:storeItemID="{6C3C8BC8-F283-45AE-878A-BAB7291924A1}"/>
                            <w:text/>
                          </w:sdtPr>
                          <w:sdtContent>
                            <w:p w14:paraId="287A0C37" w14:textId="74BEDCBB" w:rsidR="00382DA4" w:rsidRPr="00F36840" w:rsidRDefault="002A032D" w:rsidP="00382DA4">
                              <w:pPr>
                                <w:rPr>
                                  <w:b/>
                                  <w:sz w:val="24"/>
                                  <w:szCs w:val="24"/>
                                </w:rPr>
                              </w:pPr>
                              <w:r>
                                <w:rPr>
                                  <w:b/>
                                  <w:sz w:val="24"/>
                                  <w:szCs w:val="24"/>
                                </w:rPr>
                                <w:t>Payment Assistance Policy</w:t>
                              </w:r>
                            </w:p>
                          </w:sdtContent>
                        </w:sdt>
                        <w:p w14:paraId="6D336E6C" w14:textId="77777777" w:rsidR="00382DA4" w:rsidRPr="00F36840" w:rsidRDefault="00382DA4" w:rsidP="00382DA4">
                          <w:pPr>
                            <w:rPr>
                              <w:sz w:val="20"/>
                              <w:szCs w:val="20"/>
                            </w:rPr>
                          </w:pPr>
                          <w:r w:rsidRPr="00F36840">
                            <w:rPr>
                              <w:sz w:val="20"/>
                              <w:szCs w:val="20"/>
                            </w:rPr>
                            <w:t>Prepared for</w:t>
                          </w:r>
                          <w:r>
                            <w:rPr>
                              <w:sz w:val="20"/>
                              <w:szCs w:val="20"/>
                            </w:rPr>
                            <w:t xml:space="preserve">: </w:t>
                          </w:r>
                          <w:sdt>
                            <w:sdtPr>
                              <w:rPr>
                                <w:sz w:val="20"/>
                                <w:szCs w:val="20"/>
                              </w:rPr>
                              <w:alias w:val="Company"/>
                              <w:tag w:val=""/>
                              <w:id w:val="-2007271293"/>
                              <w:showingPlcHdr/>
                              <w:dataBinding w:prefixMappings="xmlns:ns0='http://schemas.openxmlformats.org/officeDocument/2006/extended-properties' " w:xpath="/ns0:Properties[1]/ns0:Company[1]" w:storeItemID="{6668398D-A668-4E3E-A5EB-62B293D839F1}"/>
                              <w:text/>
                            </w:sdtPr>
                            <w:sdtContent>
                              <w:r w:rsidRPr="00A87018">
                                <w:rPr>
                                  <w:rStyle w:val="PlaceholderText"/>
                                </w:rPr>
                                <w:t>[Company]</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2FBF64E" id="Text Box 248" o:spid="_x0000_s1035" type="#_x0000_t202" style="position:absolute;margin-left:38pt;margin-top:-.05pt;width:274.2pt;height:37.5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" filled="f" stroked="f" strokeweight=".5pt">
              <v:textbox>
                <w:txbxContent>
                  <w:sdt>
                    <w:sdtPr>
                      <w:rPr>
                        <w:b/>
                        <w:sz w:val="24"/>
                        <w:szCs w:val="24"/>
                      </w:rPr>
                      <w:alias w:val="Title"/>
                      <w:tag w:val=""/>
                      <w:id w:val="1698661295"/>
                      <w:dataBinding w:prefixMappings="xmlns:ns0='http://purl.org/dc/elements/1.1/' xmlns:ns1='http://schemas.openxmlformats.org/package/2006/metadata/core-properties' " w:xpath="/ns1:coreProperties[1]/ns0:title[1]" w:storeItemID="{6C3C8BC8-F283-45AE-878A-BAB7291924A1}"/>
                      <w:text/>
                    </w:sdtPr>
                    <w:sdtContent>
                      <w:p w14:paraId="287A0C37" w14:textId="74BEDCBB" w:rsidR="00382DA4" w:rsidRPr="00F36840" w:rsidRDefault="002A032D" w:rsidP="00382DA4">
                        <w:pPr>
                          <w:rPr>
                            <w:b/>
                            <w:sz w:val="24"/>
                            <w:szCs w:val="24"/>
                          </w:rPr>
                        </w:pPr>
                        <w:r>
                          <w:rPr>
                            <w:b/>
                            <w:sz w:val="24"/>
                            <w:szCs w:val="24"/>
                          </w:rPr>
                          <w:t>Payment Assistance Policy</w:t>
                        </w:r>
                      </w:p>
                    </w:sdtContent>
                  </w:sdt>
                  <w:p w14:paraId="6D336E6C" w14:textId="77777777" w:rsidR="00382DA4" w:rsidRPr="00F36840" w:rsidRDefault="00382DA4" w:rsidP="00382DA4">
                    <w:pPr>
                      <w:rPr>
                        <w:sz w:val="20"/>
                        <w:szCs w:val="20"/>
                      </w:rPr>
                    </w:pPr>
                    <w:r w:rsidRPr="00F36840">
                      <w:rPr>
                        <w:sz w:val="20"/>
                        <w:szCs w:val="20"/>
                      </w:rPr>
                      <w:t>Prepared for</w:t>
                    </w:r>
                    <w:r>
                      <w:rPr>
                        <w:sz w:val="20"/>
                        <w:szCs w:val="20"/>
                      </w:rPr>
                      <w:t xml:space="preserve">: </w:t>
                    </w:r>
                    <w:sdt>
                      <w:sdtPr>
                        <w:rPr>
                          <w:sz w:val="20"/>
                          <w:szCs w:val="20"/>
                        </w:rPr>
                        <w:alias w:val="Company"/>
                        <w:tag w:val=""/>
                        <w:id w:val="-2007271293"/>
                        <w:showingPlcHdr/>
                        <w:dataBinding w:prefixMappings="xmlns:ns0='http://schemas.openxmlformats.org/officeDocument/2006/extended-properties' " w:xpath="/ns0:Properties[1]/ns0:Company[1]" w:storeItemID="{6668398D-A668-4E3E-A5EB-62B293D839F1}"/>
                        <w:text/>
                      </w:sdtPr>
                      <w:sdtContent>
                        <w:r w:rsidRPr="00A87018">
                          <w:rPr>
                            <w:rStyle w:val="PlaceholderText"/>
                          </w:rPr>
                          <w:t>[Company]</w:t>
                        </w:r>
                      </w:sdtContent>
                    </w:sdt>
                  </w:p>
                </w:txbxContent>
              </v:textbox>
            </v:shape>
          </w:pict>
        </mc:Fallback>
      </mc:AlternateContent>
    </w:r>
  </w:p>
  <w:p w14:paraId="34F58F5D" w14:textId="77777777" w:rsidR="00382DA4" w:rsidRDefault="00382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7946C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8F4479"/>
    <w:multiLevelType w:val="hybridMultilevel"/>
    <w:tmpl w:val="3F9827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14308"/>
    <w:multiLevelType w:val="hybridMultilevel"/>
    <w:tmpl w:val="79DA25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F190E"/>
    <w:multiLevelType w:val="hybridMultilevel"/>
    <w:tmpl w:val="E354B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045C1"/>
    <w:multiLevelType w:val="hybridMultilevel"/>
    <w:tmpl w:val="A4CC92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B74F3"/>
    <w:multiLevelType w:val="hybridMultilevel"/>
    <w:tmpl w:val="BB983E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72CB4"/>
    <w:multiLevelType w:val="hybridMultilevel"/>
    <w:tmpl w:val="5E705B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6121AC"/>
    <w:multiLevelType w:val="hybridMultilevel"/>
    <w:tmpl w:val="E0CA3B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CC09D9"/>
    <w:multiLevelType w:val="hybridMultilevel"/>
    <w:tmpl w:val="FABEE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DA7528"/>
    <w:multiLevelType w:val="hybridMultilevel"/>
    <w:tmpl w:val="8B78E2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3E5F8D"/>
    <w:multiLevelType w:val="hybridMultilevel"/>
    <w:tmpl w:val="4D2048F8"/>
    <w:lvl w:ilvl="0" w:tplc="209458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666668"/>
    <w:multiLevelType w:val="hybridMultilevel"/>
    <w:tmpl w:val="FBE8BE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982125"/>
    <w:multiLevelType w:val="hybridMultilevel"/>
    <w:tmpl w:val="7B3ACA94"/>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1386DE5"/>
    <w:multiLevelType w:val="hybridMultilevel"/>
    <w:tmpl w:val="736C653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A1221E"/>
    <w:multiLevelType w:val="hybridMultilevel"/>
    <w:tmpl w:val="3CD66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725872"/>
    <w:multiLevelType w:val="hybridMultilevel"/>
    <w:tmpl w:val="C37C24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427D47"/>
    <w:multiLevelType w:val="hybridMultilevel"/>
    <w:tmpl w:val="9C74A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8D06DB"/>
    <w:multiLevelType w:val="hybridMultilevel"/>
    <w:tmpl w:val="4CC0E9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94544E"/>
    <w:multiLevelType w:val="hybridMultilevel"/>
    <w:tmpl w:val="171626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CE672D"/>
    <w:multiLevelType w:val="hybridMultilevel"/>
    <w:tmpl w:val="F39C6A42"/>
    <w:lvl w:ilvl="0" w:tplc="C5D881AA">
      <w:start w:val="1"/>
      <w:numFmt w:val="bullet"/>
      <w:lvlText w:val=""/>
      <w:lvlJc w:val="left"/>
      <w:pPr>
        <w:ind w:left="720" w:hanging="360"/>
      </w:pPr>
      <w:rPr>
        <w:rFonts w:ascii="Symbol" w:hAnsi="Symbol" w:hint="default"/>
      </w:rPr>
    </w:lvl>
    <w:lvl w:ilvl="1" w:tplc="CF9C2618">
      <w:start w:val="1"/>
      <w:numFmt w:val="bullet"/>
      <w:lvlText w:val="o"/>
      <w:lvlJc w:val="left"/>
      <w:pPr>
        <w:ind w:left="1440" w:hanging="360"/>
      </w:pPr>
      <w:rPr>
        <w:rFonts w:ascii="Courier New" w:hAnsi="Courier New" w:hint="default"/>
      </w:rPr>
    </w:lvl>
    <w:lvl w:ilvl="2" w:tplc="E07C6E94">
      <w:start w:val="1"/>
      <w:numFmt w:val="bullet"/>
      <w:lvlText w:val=""/>
      <w:lvlJc w:val="left"/>
      <w:pPr>
        <w:ind w:left="2160" w:hanging="360"/>
      </w:pPr>
      <w:rPr>
        <w:rFonts w:ascii="Wingdings" w:hAnsi="Wingdings" w:hint="default"/>
      </w:rPr>
    </w:lvl>
    <w:lvl w:ilvl="3" w:tplc="B9CC4B10">
      <w:start w:val="1"/>
      <w:numFmt w:val="bullet"/>
      <w:lvlText w:val=""/>
      <w:lvlJc w:val="left"/>
      <w:pPr>
        <w:ind w:left="2880" w:hanging="360"/>
      </w:pPr>
      <w:rPr>
        <w:rFonts w:ascii="Symbol" w:hAnsi="Symbol" w:hint="default"/>
      </w:rPr>
    </w:lvl>
    <w:lvl w:ilvl="4" w:tplc="1D46725C">
      <w:start w:val="1"/>
      <w:numFmt w:val="bullet"/>
      <w:lvlText w:val="o"/>
      <w:lvlJc w:val="left"/>
      <w:pPr>
        <w:ind w:left="3600" w:hanging="360"/>
      </w:pPr>
      <w:rPr>
        <w:rFonts w:ascii="Courier New" w:hAnsi="Courier New" w:hint="default"/>
      </w:rPr>
    </w:lvl>
    <w:lvl w:ilvl="5" w:tplc="B9E40E8A">
      <w:start w:val="1"/>
      <w:numFmt w:val="bullet"/>
      <w:lvlText w:val=""/>
      <w:lvlJc w:val="left"/>
      <w:pPr>
        <w:ind w:left="4320" w:hanging="360"/>
      </w:pPr>
      <w:rPr>
        <w:rFonts w:ascii="Wingdings" w:hAnsi="Wingdings" w:hint="default"/>
      </w:rPr>
    </w:lvl>
    <w:lvl w:ilvl="6" w:tplc="272E5DAC">
      <w:start w:val="1"/>
      <w:numFmt w:val="bullet"/>
      <w:lvlText w:val=""/>
      <w:lvlJc w:val="left"/>
      <w:pPr>
        <w:ind w:left="5040" w:hanging="360"/>
      </w:pPr>
      <w:rPr>
        <w:rFonts w:ascii="Symbol" w:hAnsi="Symbol" w:hint="default"/>
      </w:rPr>
    </w:lvl>
    <w:lvl w:ilvl="7" w:tplc="1FBA93C4">
      <w:start w:val="1"/>
      <w:numFmt w:val="bullet"/>
      <w:lvlText w:val="o"/>
      <w:lvlJc w:val="left"/>
      <w:pPr>
        <w:ind w:left="5760" w:hanging="360"/>
      </w:pPr>
      <w:rPr>
        <w:rFonts w:ascii="Courier New" w:hAnsi="Courier New" w:hint="default"/>
      </w:rPr>
    </w:lvl>
    <w:lvl w:ilvl="8" w:tplc="5C28F914">
      <w:start w:val="1"/>
      <w:numFmt w:val="bullet"/>
      <w:lvlText w:val=""/>
      <w:lvlJc w:val="left"/>
      <w:pPr>
        <w:ind w:left="6480" w:hanging="360"/>
      </w:pPr>
      <w:rPr>
        <w:rFonts w:ascii="Wingdings" w:hAnsi="Wingdings" w:hint="default"/>
      </w:rPr>
    </w:lvl>
  </w:abstractNum>
  <w:abstractNum w:abstractNumId="20" w15:restartNumberingAfterBreak="0">
    <w:nsid w:val="452F6152"/>
    <w:multiLevelType w:val="hybridMultilevel"/>
    <w:tmpl w:val="9482DC5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C923CEE"/>
    <w:multiLevelType w:val="hybridMultilevel"/>
    <w:tmpl w:val="53344F7C"/>
    <w:lvl w:ilvl="0" w:tplc="24FC50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AD5751"/>
    <w:multiLevelType w:val="hybridMultilevel"/>
    <w:tmpl w:val="F1B682D2"/>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8C7069"/>
    <w:multiLevelType w:val="hybridMultilevel"/>
    <w:tmpl w:val="9C668612"/>
    <w:lvl w:ilvl="0" w:tplc="E07A54E4">
      <w:start w:val="1"/>
      <w:numFmt w:val="bullet"/>
      <w:lvlText w:val=""/>
      <w:lvlJc w:val="left"/>
      <w:pPr>
        <w:ind w:left="720" w:hanging="360"/>
      </w:pPr>
      <w:rPr>
        <w:rFonts w:ascii="Symbol" w:hAnsi="Symbol" w:hint="default"/>
      </w:rPr>
    </w:lvl>
    <w:lvl w:ilvl="1" w:tplc="404E3E92">
      <w:start w:val="1"/>
      <w:numFmt w:val="bullet"/>
      <w:lvlText w:val="o"/>
      <w:lvlJc w:val="left"/>
      <w:pPr>
        <w:ind w:left="1440" w:hanging="360"/>
      </w:pPr>
      <w:rPr>
        <w:rFonts w:ascii="Courier New" w:hAnsi="Courier New" w:hint="default"/>
      </w:rPr>
    </w:lvl>
    <w:lvl w:ilvl="2" w:tplc="EFE482B2">
      <w:start w:val="1"/>
      <w:numFmt w:val="bullet"/>
      <w:lvlText w:val=""/>
      <w:lvlJc w:val="left"/>
      <w:pPr>
        <w:ind w:left="2160" w:hanging="360"/>
      </w:pPr>
      <w:rPr>
        <w:rFonts w:ascii="Wingdings" w:hAnsi="Wingdings" w:hint="default"/>
      </w:rPr>
    </w:lvl>
    <w:lvl w:ilvl="3" w:tplc="710A048C">
      <w:start w:val="1"/>
      <w:numFmt w:val="bullet"/>
      <w:lvlText w:val=""/>
      <w:lvlJc w:val="left"/>
      <w:pPr>
        <w:ind w:left="2880" w:hanging="360"/>
      </w:pPr>
      <w:rPr>
        <w:rFonts w:ascii="Symbol" w:hAnsi="Symbol" w:hint="default"/>
      </w:rPr>
    </w:lvl>
    <w:lvl w:ilvl="4" w:tplc="BD922B84">
      <w:start w:val="1"/>
      <w:numFmt w:val="bullet"/>
      <w:lvlText w:val="o"/>
      <w:lvlJc w:val="left"/>
      <w:pPr>
        <w:ind w:left="3600" w:hanging="360"/>
      </w:pPr>
      <w:rPr>
        <w:rFonts w:ascii="Courier New" w:hAnsi="Courier New" w:hint="default"/>
      </w:rPr>
    </w:lvl>
    <w:lvl w:ilvl="5" w:tplc="C82CEB4E">
      <w:start w:val="1"/>
      <w:numFmt w:val="bullet"/>
      <w:lvlText w:val=""/>
      <w:lvlJc w:val="left"/>
      <w:pPr>
        <w:ind w:left="4320" w:hanging="360"/>
      </w:pPr>
      <w:rPr>
        <w:rFonts w:ascii="Wingdings" w:hAnsi="Wingdings" w:hint="default"/>
      </w:rPr>
    </w:lvl>
    <w:lvl w:ilvl="6" w:tplc="D2081BD4">
      <w:start w:val="1"/>
      <w:numFmt w:val="bullet"/>
      <w:lvlText w:val=""/>
      <w:lvlJc w:val="left"/>
      <w:pPr>
        <w:ind w:left="5040" w:hanging="360"/>
      </w:pPr>
      <w:rPr>
        <w:rFonts w:ascii="Symbol" w:hAnsi="Symbol" w:hint="default"/>
      </w:rPr>
    </w:lvl>
    <w:lvl w:ilvl="7" w:tplc="F9887560">
      <w:start w:val="1"/>
      <w:numFmt w:val="bullet"/>
      <w:lvlText w:val="o"/>
      <w:lvlJc w:val="left"/>
      <w:pPr>
        <w:ind w:left="5760" w:hanging="360"/>
      </w:pPr>
      <w:rPr>
        <w:rFonts w:ascii="Courier New" w:hAnsi="Courier New" w:hint="default"/>
      </w:rPr>
    </w:lvl>
    <w:lvl w:ilvl="8" w:tplc="7EB8BA08">
      <w:start w:val="1"/>
      <w:numFmt w:val="bullet"/>
      <w:lvlText w:val=""/>
      <w:lvlJc w:val="left"/>
      <w:pPr>
        <w:ind w:left="6480" w:hanging="360"/>
      </w:pPr>
      <w:rPr>
        <w:rFonts w:ascii="Wingdings" w:hAnsi="Wingdings" w:hint="default"/>
      </w:rPr>
    </w:lvl>
  </w:abstractNum>
  <w:abstractNum w:abstractNumId="24" w15:restartNumberingAfterBreak="0">
    <w:nsid w:val="5B1E4B29"/>
    <w:multiLevelType w:val="hybridMultilevel"/>
    <w:tmpl w:val="3126F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5920CA"/>
    <w:multiLevelType w:val="hybridMultilevel"/>
    <w:tmpl w:val="4B8832A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5C4CF5"/>
    <w:multiLevelType w:val="hybridMultilevel"/>
    <w:tmpl w:val="10503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D27C5C"/>
    <w:multiLevelType w:val="hybridMultilevel"/>
    <w:tmpl w:val="435A59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57E5D71"/>
    <w:multiLevelType w:val="hybridMultilevel"/>
    <w:tmpl w:val="BAD65432"/>
    <w:lvl w:ilvl="0" w:tplc="CC406F04">
      <w:start w:val="1"/>
      <w:numFmt w:val="bullet"/>
      <w:lvlText w:val=""/>
      <w:lvlJc w:val="left"/>
      <w:pPr>
        <w:tabs>
          <w:tab w:val="num" w:pos="360"/>
        </w:tabs>
        <w:ind w:left="432" w:hanging="288"/>
      </w:pPr>
      <w:rPr>
        <w:rFonts w:ascii="Symbol" w:hAnsi="Symbol" w:hint="default"/>
        <w:color w:val="2297D7"/>
      </w:rPr>
    </w:lvl>
    <w:lvl w:ilvl="1" w:tplc="FD343886">
      <w:start w:val="1"/>
      <w:numFmt w:val="bullet"/>
      <w:lvlText w:val="o"/>
      <w:lvlJc w:val="left"/>
      <w:pPr>
        <w:ind w:left="1440" w:hanging="360"/>
      </w:pPr>
      <w:rPr>
        <w:rFonts w:ascii="Courier New" w:hAnsi="Courier New" w:cs="Courier New" w:hint="default"/>
        <w:color w:val="2297D7"/>
      </w:rPr>
    </w:lvl>
    <w:lvl w:ilvl="2" w:tplc="02CEF48A">
      <w:start w:val="1"/>
      <w:numFmt w:val="bullet"/>
      <w:lvlText w:val=""/>
      <w:lvlJc w:val="left"/>
      <w:pPr>
        <w:ind w:left="2160" w:hanging="360"/>
      </w:pPr>
      <w:rPr>
        <w:rFonts w:ascii="Wingdings" w:hAnsi="Wingdings" w:hint="default"/>
        <w:color w:val="2297D7"/>
      </w:rPr>
    </w:lvl>
    <w:lvl w:ilvl="3" w:tplc="96DC05F4">
      <w:start w:val="1"/>
      <w:numFmt w:val="bullet"/>
      <w:lvlText w:val=""/>
      <w:lvlJc w:val="left"/>
      <w:pPr>
        <w:ind w:left="2880" w:hanging="360"/>
      </w:pPr>
      <w:rPr>
        <w:rFonts w:ascii="Symbol" w:hAnsi="Symbol" w:hint="default"/>
        <w:color w:val="2297D7"/>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6E453C"/>
    <w:multiLevelType w:val="hybridMultilevel"/>
    <w:tmpl w:val="8FF89E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9FD662"/>
    <w:multiLevelType w:val="hybridMultilevel"/>
    <w:tmpl w:val="8AD210DA"/>
    <w:lvl w:ilvl="0" w:tplc="F87A18C8">
      <w:start w:val="1"/>
      <w:numFmt w:val="bullet"/>
      <w:lvlText w:val=""/>
      <w:lvlJc w:val="left"/>
      <w:pPr>
        <w:ind w:left="720" w:hanging="360"/>
      </w:pPr>
      <w:rPr>
        <w:rFonts w:ascii="Symbol" w:hAnsi="Symbol" w:hint="default"/>
      </w:rPr>
    </w:lvl>
    <w:lvl w:ilvl="1" w:tplc="F14443E8">
      <w:start w:val="1"/>
      <w:numFmt w:val="bullet"/>
      <w:lvlText w:val="o"/>
      <w:lvlJc w:val="left"/>
      <w:pPr>
        <w:ind w:left="1440" w:hanging="360"/>
      </w:pPr>
      <w:rPr>
        <w:rFonts w:ascii="Courier New" w:hAnsi="Courier New" w:hint="default"/>
      </w:rPr>
    </w:lvl>
    <w:lvl w:ilvl="2" w:tplc="9260D490">
      <w:start w:val="1"/>
      <w:numFmt w:val="bullet"/>
      <w:lvlText w:val=""/>
      <w:lvlJc w:val="left"/>
      <w:pPr>
        <w:ind w:left="2160" w:hanging="360"/>
      </w:pPr>
      <w:rPr>
        <w:rFonts w:ascii="Wingdings" w:hAnsi="Wingdings" w:hint="default"/>
      </w:rPr>
    </w:lvl>
    <w:lvl w:ilvl="3" w:tplc="16B464AE">
      <w:start w:val="1"/>
      <w:numFmt w:val="bullet"/>
      <w:lvlText w:val=""/>
      <w:lvlJc w:val="left"/>
      <w:pPr>
        <w:ind w:left="2880" w:hanging="360"/>
      </w:pPr>
      <w:rPr>
        <w:rFonts w:ascii="Symbol" w:hAnsi="Symbol" w:hint="default"/>
      </w:rPr>
    </w:lvl>
    <w:lvl w:ilvl="4" w:tplc="C2A4C768">
      <w:start w:val="1"/>
      <w:numFmt w:val="bullet"/>
      <w:lvlText w:val="o"/>
      <w:lvlJc w:val="left"/>
      <w:pPr>
        <w:ind w:left="3600" w:hanging="360"/>
      </w:pPr>
      <w:rPr>
        <w:rFonts w:ascii="Courier New" w:hAnsi="Courier New" w:hint="default"/>
      </w:rPr>
    </w:lvl>
    <w:lvl w:ilvl="5" w:tplc="7DFA8236">
      <w:start w:val="1"/>
      <w:numFmt w:val="bullet"/>
      <w:lvlText w:val=""/>
      <w:lvlJc w:val="left"/>
      <w:pPr>
        <w:ind w:left="4320" w:hanging="360"/>
      </w:pPr>
      <w:rPr>
        <w:rFonts w:ascii="Wingdings" w:hAnsi="Wingdings" w:hint="default"/>
      </w:rPr>
    </w:lvl>
    <w:lvl w:ilvl="6" w:tplc="E334E40E">
      <w:start w:val="1"/>
      <w:numFmt w:val="bullet"/>
      <w:lvlText w:val=""/>
      <w:lvlJc w:val="left"/>
      <w:pPr>
        <w:ind w:left="5040" w:hanging="360"/>
      </w:pPr>
      <w:rPr>
        <w:rFonts w:ascii="Symbol" w:hAnsi="Symbol" w:hint="default"/>
      </w:rPr>
    </w:lvl>
    <w:lvl w:ilvl="7" w:tplc="AB7C469A">
      <w:start w:val="1"/>
      <w:numFmt w:val="bullet"/>
      <w:lvlText w:val="o"/>
      <w:lvlJc w:val="left"/>
      <w:pPr>
        <w:ind w:left="5760" w:hanging="360"/>
      </w:pPr>
      <w:rPr>
        <w:rFonts w:ascii="Courier New" w:hAnsi="Courier New" w:hint="default"/>
      </w:rPr>
    </w:lvl>
    <w:lvl w:ilvl="8" w:tplc="D0840B64">
      <w:start w:val="1"/>
      <w:numFmt w:val="bullet"/>
      <w:lvlText w:val=""/>
      <w:lvlJc w:val="left"/>
      <w:pPr>
        <w:ind w:left="6480" w:hanging="360"/>
      </w:pPr>
      <w:rPr>
        <w:rFonts w:ascii="Wingdings" w:hAnsi="Wingdings" w:hint="default"/>
      </w:rPr>
    </w:lvl>
  </w:abstractNum>
  <w:abstractNum w:abstractNumId="31" w15:restartNumberingAfterBreak="0">
    <w:nsid w:val="6FFA19C8"/>
    <w:multiLevelType w:val="hybridMultilevel"/>
    <w:tmpl w:val="9C0278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5D6277"/>
    <w:multiLevelType w:val="hybridMultilevel"/>
    <w:tmpl w:val="89FC14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6498027">
    <w:abstractNumId w:val="19"/>
  </w:num>
  <w:num w:numId="2" w16cid:durableId="1844851724">
    <w:abstractNumId w:val="23"/>
  </w:num>
  <w:num w:numId="3" w16cid:durableId="1808279515">
    <w:abstractNumId w:val="30"/>
  </w:num>
  <w:num w:numId="4" w16cid:durableId="260576954">
    <w:abstractNumId w:val="0"/>
  </w:num>
  <w:num w:numId="5" w16cid:durableId="1505825173">
    <w:abstractNumId w:val="28"/>
  </w:num>
  <w:num w:numId="6" w16cid:durableId="41488117">
    <w:abstractNumId w:val="16"/>
  </w:num>
  <w:num w:numId="7" w16cid:durableId="1134520749">
    <w:abstractNumId w:val="27"/>
  </w:num>
  <w:num w:numId="8" w16cid:durableId="469448050">
    <w:abstractNumId w:val="20"/>
  </w:num>
  <w:num w:numId="9" w16cid:durableId="1845780662">
    <w:abstractNumId w:val="22"/>
  </w:num>
  <w:num w:numId="10" w16cid:durableId="1678540031">
    <w:abstractNumId w:val="14"/>
  </w:num>
  <w:num w:numId="11" w16cid:durableId="2081754783">
    <w:abstractNumId w:val="5"/>
  </w:num>
  <w:num w:numId="12" w16cid:durableId="20863393">
    <w:abstractNumId w:val="12"/>
  </w:num>
  <w:num w:numId="13" w16cid:durableId="1913390911">
    <w:abstractNumId w:val="6"/>
  </w:num>
  <w:num w:numId="14" w16cid:durableId="263265985">
    <w:abstractNumId w:val="3"/>
  </w:num>
  <w:num w:numId="15" w16cid:durableId="1095710769">
    <w:abstractNumId w:val="26"/>
  </w:num>
  <w:num w:numId="16" w16cid:durableId="490098247">
    <w:abstractNumId w:val="18"/>
  </w:num>
  <w:num w:numId="17" w16cid:durableId="931739799">
    <w:abstractNumId w:val="17"/>
  </w:num>
  <w:num w:numId="18" w16cid:durableId="1931213">
    <w:abstractNumId w:val="15"/>
  </w:num>
  <w:num w:numId="19" w16cid:durableId="1987737451">
    <w:abstractNumId w:val="8"/>
  </w:num>
  <w:num w:numId="20" w16cid:durableId="859123107">
    <w:abstractNumId w:val="2"/>
  </w:num>
  <w:num w:numId="21" w16cid:durableId="1327393786">
    <w:abstractNumId w:val="7"/>
  </w:num>
  <w:num w:numId="22" w16cid:durableId="2127506362">
    <w:abstractNumId w:val="13"/>
  </w:num>
  <w:num w:numId="23" w16cid:durableId="1909613777">
    <w:abstractNumId w:val="32"/>
  </w:num>
  <w:num w:numId="24" w16cid:durableId="2518960">
    <w:abstractNumId w:val="4"/>
  </w:num>
  <w:num w:numId="25" w16cid:durableId="1971740500">
    <w:abstractNumId w:val="25"/>
  </w:num>
  <w:num w:numId="26" w16cid:durableId="2131699080">
    <w:abstractNumId w:val="1"/>
  </w:num>
  <w:num w:numId="27" w16cid:durableId="545214960">
    <w:abstractNumId w:val="9"/>
  </w:num>
  <w:num w:numId="28" w16cid:durableId="1185552491">
    <w:abstractNumId w:val="31"/>
  </w:num>
  <w:num w:numId="29" w16cid:durableId="13001468">
    <w:abstractNumId w:val="11"/>
  </w:num>
  <w:num w:numId="30" w16cid:durableId="1193615848">
    <w:abstractNumId w:val="29"/>
  </w:num>
  <w:num w:numId="31" w16cid:durableId="1631596163">
    <w:abstractNumId w:val="10"/>
  </w:num>
  <w:num w:numId="32" w16cid:durableId="415059339">
    <w:abstractNumId w:val="21"/>
  </w:num>
  <w:num w:numId="33" w16cid:durableId="14559763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1MDIxtTQwMTU1NbZQ0lEKTi0uzszPAykwrwUAGQ7TwiwAAAA="/>
  </w:docVars>
  <w:rsids>
    <w:rsidRoot w:val="00D769AE"/>
    <w:rsid w:val="00000DB6"/>
    <w:rsid w:val="0000627F"/>
    <w:rsid w:val="00006F13"/>
    <w:rsid w:val="000078E0"/>
    <w:rsid w:val="00010CC3"/>
    <w:rsid w:val="00023069"/>
    <w:rsid w:val="000249F5"/>
    <w:rsid w:val="000268F1"/>
    <w:rsid w:val="000279D9"/>
    <w:rsid w:val="00031D10"/>
    <w:rsid w:val="00032E8B"/>
    <w:rsid w:val="00034F3E"/>
    <w:rsid w:val="0003589D"/>
    <w:rsid w:val="0003666D"/>
    <w:rsid w:val="000370A5"/>
    <w:rsid w:val="00041E3F"/>
    <w:rsid w:val="00044894"/>
    <w:rsid w:val="00045ACD"/>
    <w:rsid w:val="00046663"/>
    <w:rsid w:val="00046CFF"/>
    <w:rsid w:val="000470EC"/>
    <w:rsid w:val="000513BB"/>
    <w:rsid w:val="00051AF6"/>
    <w:rsid w:val="000524C6"/>
    <w:rsid w:val="00054DE7"/>
    <w:rsid w:val="00057AA3"/>
    <w:rsid w:val="000619AA"/>
    <w:rsid w:val="00062FA6"/>
    <w:rsid w:val="00064A41"/>
    <w:rsid w:val="00065BB7"/>
    <w:rsid w:val="00066BFA"/>
    <w:rsid w:val="000719E0"/>
    <w:rsid w:val="00072C5B"/>
    <w:rsid w:val="000734FC"/>
    <w:rsid w:val="00074E37"/>
    <w:rsid w:val="00077A4D"/>
    <w:rsid w:val="00080511"/>
    <w:rsid w:val="00082811"/>
    <w:rsid w:val="0008530E"/>
    <w:rsid w:val="000855E4"/>
    <w:rsid w:val="00086FC1"/>
    <w:rsid w:val="00087680"/>
    <w:rsid w:val="00087F08"/>
    <w:rsid w:val="0009207C"/>
    <w:rsid w:val="0009289C"/>
    <w:rsid w:val="00092C46"/>
    <w:rsid w:val="00095107"/>
    <w:rsid w:val="00096BF9"/>
    <w:rsid w:val="000A154A"/>
    <w:rsid w:val="000B6563"/>
    <w:rsid w:val="000B780C"/>
    <w:rsid w:val="000B7A9A"/>
    <w:rsid w:val="000C151C"/>
    <w:rsid w:val="000C284F"/>
    <w:rsid w:val="000C38D2"/>
    <w:rsid w:val="000C7545"/>
    <w:rsid w:val="000C7BEE"/>
    <w:rsid w:val="000D2649"/>
    <w:rsid w:val="000D2EEC"/>
    <w:rsid w:val="000D3DE2"/>
    <w:rsid w:val="000E1F99"/>
    <w:rsid w:val="000E20EA"/>
    <w:rsid w:val="000E2218"/>
    <w:rsid w:val="000E23E0"/>
    <w:rsid w:val="000E2450"/>
    <w:rsid w:val="000E3557"/>
    <w:rsid w:val="000E3FED"/>
    <w:rsid w:val="000E6230"/>
    <w:rsid w:val="000F001D"/>
    <w:rsid w:val="000F24D5"/>
    <w:rsid w:val="000F3F5F"/>
    <w:rsid w:val="000F5C00"/>
    <w:rsid w:val="000F6869"/>
    <w:rsid w:val="000F6EAE"/>
    <w:rsid w:val="000F72FC"/>
    <w:rsid w:val="00100832"/>
    <w:rsid w:val="00101FC7"/>
    <w:rsid w:val="00103F43"/>
    <w:rsid w:val="00105022"/>
    <w:rsid w:val="00106014"/>
    <w:rsid w:val="00106117"/>
    <w:rsid w:val="00107757"/>
    <w:rsid w:val="00122E2C"/>
    <w:rsid w:val="001241D2"/>
    <w:rsid w:val="00125C14"/>
    <w:rsid w:val="0012794D"/>
    <w:rsid w:val="00130842"/>
    <w:rsid w:val="001317D8"/>
    <w:rsid w:val="00136DE8"/>
    <w:rsid w:val="00141A82"/>
    <w:rsid w:val="001422ED"/>
    <w:rsid w:val="001514E0"/>
    <w:rsid w:val="00153E3A"/>
    <w:rsid w:val="0015513F"/>
    <w:rsid w:val="00155264"/>
    <w:rsid w:val="00156871"/>
    <w:rsid w:val="001609D7"/>
    <w:rsid w:val="001639C5"/>
    <w:rsid w:val="0016656C"/>
    <w:rsid w:val="0017032B"/>
    <w:rsid w:val="00175CE2"/>
    <w:rsid w:val="00176EBB"/>
    <w:rsid w:val="001801F8"/>
    <w:rsid w:val="00181017"/>
    <w:rsid w:val="00181415"/>
    <w:rsid w:val="00181D74"/>
    <w:rsid w:val="00184058"/>
    <w:rsid w:val="00185350"/>
    <w:rsid w:val="00185AB8"/>
    <w:rsid w:val="001879A3"/>
    <w:rsid w:val="001955FC"/>
    <w:rsid w:val="001A0001"/>
    <w:rsid w:val="001A1F4C"/>
    <w:rsid w:val="001A3A8B"/>
    <w:rsid w:val="001A6647"/>
    <w:rsid w:val="001B3561"/>
    <w:rsid w:val="001B44F4"/>
    <w:rsid w:val="001B5FC2"/>
    <w:rsid w:val="001B6CA2"/>
    <w:rsid w:val="001C0A5D"/>
    <w:rsid w:val="001C1F2F"/>
    <w:rsid w:val="001C4831"/>
    <w:rsid w:val="001C681D"/>
    <w:rsid w:val="001D379E"/>
    <w:rsid w:val="001D5A3F"/>
    <w:rsid w:val="001D6756"/>
    <w:rsid w:val="001D74E9"/>
    <w:rsid w:val="001D7F6B"/>
    <w:rsid w:val="001E2E77"/>
    <w:rsid w:val="001E774D"/>
    <w:rsid w:val="001E7763"/>
    <w:rsid w:val="001F2B01"/>
    <w:rsid w:val="001F485F"/>
    <w:rsid w:val="002035B3"/>
    <w:rsid w:val="00203E38"/>
    <w:rsid w:val="00212BC4"/>
    <w:rsid w:val="00214566"/>
    <w:rsid w:val="002155CE"/>
    <w:rsid w:val="0022027E"/>
    <w:rsid w:val="0022450F"/>
    <w:rsid w:val="00224769"/>
    <w:rsid w:val="00227FF6"/>
    <w:rsid w:val="002299A5"/>
    <w:rsid w:val="00230D39"/>
    <w:rsid w:val="00230D5C"/>
    <w:rsid w:val="00231765"/>
    <w:rsid w:val="002321BC"/>
    <w:rsid w:val="002354DF"/>
    <w:rsid w:val="00243DB7"/>
    <w:rsid w:val="002459E2"/>
    <w:rsid w:val="0025464E"/>
    <w:rsid w:val="002565D6"/>
    <w:rsid w:val="00256FBA"/>
    <w:rsid w:val="00261AD7"/>
    <w:rsid w:val="00262FF5"/>
    <w:rsid w:val="0026306B"/>
    <w:rsid w:val="00263BA8"/>
    <w:rsid w:val="00264029"/>
    <w:rsid w:val="00265142"/>
    <w:rsid w:val="00265D84"/>
    <w:rsid w:val="002719D0"/>
    <w:rsid w:val="00272FDF"/>
    <w:rsid w:val="00273393"/>
    <w:rsid w:val="00276B81"/>
    <w:rsid w:val="00277A0F"/>
    <w:rsid w:val="0029089A"/>
    <w:rsid w:val="00291C28"/>
    <w:rsid w:val="00291F84"/>
    <w:rsid w:val="00293765"/>
    <w:rsid w:val="00294CAC"/>
    <w:rsid w:val="00296527"/>
    <w:rsid w:val="002A032D"/>
    <w:rsid w:val="002A0FFB"/>
    <w:rsid w:val="002A3982"/>
    <w:rsid w:val="002A51C6"/>
    <w:rsid w:val="002B0734"/>
    <w:rsid w:val="002B1D65"/>
    <w:rsid w:val="002B20E3"/>
    <w:rsid w:val="002B4519"/>
    <w:rsid w:val="002B67A5"/>
    <w:rsid w:val="002B6BFC"/>
    <w:rsid w:val="002B7812"/>
    <w:rsid w:val="002B7E70"/>
    <w:rsid w:val="002C1AF0"/>
    <w:rsid w:val="002C251D"/>
    <w:rsid w:val="002C3FF0"/>
    <w:rsid w:val="002C4F41"/>
    <w:rsid w:val="002C747F"/>
    <w:rsid w:val="002D47A0"/>
    <w:rsid w:val="002D5B0F"/>
    <w:rsid w:val="002D7F37"/>
    <w:rsid w:val="002E31F3"/>
    <w:rsid w:val="002E42B7"/>
    <w:rsid w:val="002F0050"/>
    <w:rsid w:val="002F053D"/>
    <w:rsid w:val="002F069E"/>
    <w:rsid w:val="002F090A"/>
    <w:rsid w:val="002F1031"/>
    <w:rsid w:val="002F2400"/>
    <w:rsid w:val="002F3BA3"/>
    <w:rsid w:val="002F586D"/>
    <w:rsid w:val="002F5C12"/>
    <w:rsid w:val="002F72A5"/>
    <w:rsid w:val="002F72CB"/>
    <w:rsid w:val="002F7FC4"/>
    <w:rsid w:val="00304DC9"/>
    <w:rsid w:val="00311983"/>
    <w:rsid w:val="003125DA"/>
    <w:rsid w:val="0031793C"/>
    <w:rsid w:val="00322B80"/>
    <w:rsid w:val="0032317F"/>
    <w:rsid w:val="00324564"/>
    <w:rsid w:val="00325459"/>
    <w:rsid w:val="003254B8"/>
    <w:rsid w:val="003273A3"/>
    <w:rsid w:val="00334621"/>
    <w:rsid w:val="00334CB4"/>
    <w:rsid w:val="00337055"/>
    <w:rsid w:val="003422F6"/>
    <w:rsid w:val="00342811"/>
    <w:rsid w:val="003432D8"/>
    <w:rsid w:val="00354DAB"/>
    <w:rsid w:val="00360663"/>
    <w:rsid w:val="00360717"/>
    <w:rsid w:val="003608CF"/>
    <w:rsid w:val="0037269A"/>
    <w:rsid w:val="00372E78"/>
    <w:rsid w:val="0037505E"/>
    <w:rsid w:val="00377B20"/>
    <w:rsid w:val="003817FA"/>
    <w:rsid w:val="00381A30"/>
    <w:rsid w:val="00382DA4"/>
    <w:rsid w:val="0038541D"/>
    <w:rsid w:val="00393BC2"/>
    <w:rsid w:val="0039409B"/>
    <w:rsid w:val="0039433A"/>
    <w:rsid w:val="003A0DC3"/>
    <w:rsid w:val="003A24D3"/>
    <w:rsid w:val="003A33DD"/>
    <w:rsid w:val="003A459D"/>
    <w:rsid w:val="003A7F39"/>
    <w:rsid w:val="003B12F3"/>
    <w:rsid w:val="003B1752"/>
    <w:rsid w:val="003B43D8"/>
    <w:rsid w:val="003B4D5F"/>
    <w:rsid w:val="003B501A"/>
    <w:rsid w:val="003C0121"/>
    <w:rsid w:val="003C1F3B"/>
    <w:rsid w:val="003C2866"/>
    <w:rsid w:val="003C2998"/>
    <w:rsid w:val="003C3313"/>
    <w:rsid w:val="003C3A1C"/>
    <w:rsid w:val="003D0C95"/>
    <w:rsid w:val="003D79C8"/>
    <w:rsid w:val="003E3958"/>
    <w:rsid w:val="003E5FDF"/>
    <w:rsid w:val="003E6884"/>
    <w:rsid w:val="003F0E5F"/>
    <w:rsid w:val="003F1385"/>
    <w:rsid w:val="003F23B9"/>
    <w:rsid w:val="003F6F78"/>
    <w:rsid w:val="0040040B"/>
    <w:rsid w:val="004004F4"/>
    <w:rsid w:val="00403218"/>
    <w:rsid w:val="00403D71"/>
    <w:rsid w:val="00404B90"/>
    <w:rsid w:val="00404DB3"/>
    <w:rsid w:val="00413C4B"/>
    <w:rsid w:val="00413DE6"/>
    <w:rsid w:val="00413E24"/>
    <w:rsid w:val="004167A0"/>
    <w:rsid w:val="004173FA"/>
    <w:rsid w:val="004215B8"/>
    <w:rsid w:val="00434252"/>
    <w:rsid w:val="00435E4A"/>
    <w:rsid w:val="004365D5"/>
    <w:rsid w:val="00443320"/>
    <w:rsid w:val="00446DD2"/>
    <w:rsid w:val="004544F8"/>
    <w:rsid w:val="00454B3C"/>
    <w:rsid w:val="00455198"/>
    <w:rsid w:val="00455D32"/>
    <w:rsid w:val="00460FED"/>
    <w:rsid w:val="0046606F"/>
    <w:rsid w:val="004669FD"/>
    <w:rsid w:val="004707C7"/>
    <w:rsid w:val="00474980"/>
    <w:rsid w:val="00474E34"/>
    <w:rsid w:val="00475547"/>
    <w:rsid w:val="00475673"/>
    <w:rsid w:val="00480E42"/>
    <w:rsid w:val="004828FB"/>
    <w:rsid w:val="00483156"/>
    <w:rsid w:val="00491C3E"/>
    <w:rsid w:val="00495319"/>
    <w:rsid w:val="00496E7D"/>
    <w:rsid w:val="0049748E"/>
    <w:rsid w:val="00497655"/>
    <w:rsid w:val="004A15B0"/>
    <w:rsid w:val="004A2B56"/>
    <w:rsid w:val="004B1360"/>
    <w:rsid w:val="004B3F5A"/>
    <w:rsid w:val="004B6B96"/>
    <w:rsid w:val="004B78CC"/>
    <w:rsid w:val="004C1762"/>
    <w:rsid w:val="004C3675"/>
    <w:rsid w:val="004C5AAA"/>
    <w:rsid w:val="004D19A6"/>
    <w:rsid w:val="004D5932"/>
    <w:rsid w:val="004E0660"/>
    <w:rsid w:val="004E11AD"/>
    <w:rsid w:val="004E2220"/>
    <w:rsid w:val="004E2D85"/>
    <w:rsid w:val="004E4F49"/>
    <w:rsid w:val="004E53CC"/>
    <w:rsid w:val="004F220A"/>
    <w:rsid w:val="004F253F"/>
    <w:rsid w:val="004F3CE1"/>
    <w:rsid w:val="004F4045"/>
    <w:rsid w:val="005041CF"/>
    <w:rsid w:val="00504519"/>
    <w:rsid w:val="00515578"/>
    <w:rsid w:val="005155B8"/>
    <w:rsid w:val="00517866"/>
    <w:rsid w:val="0052011F"/>
    <w:rsid w:val="00520456"/>
    <w:rsid w:val="0052278B"/>
    <w:rsid w:val="005230C6"/>
    <w:rsid w:val="00523FFE"/>
    <w:rsid w:val="00530905"/>
    <w:rsid w:val="005333C1"/>
    <w:rsid w:val="00534AE1"/>
    <w:rsid w:val="005371B9"/>
    <w:rsid w:val="00542752"/>
    <w:rsid w:val="00543009"/>
    <w:rsid w:val="00543FDD"/>
    <w:rsid w:val="005441BE"/>
    <w:rsid w:val="00544D43"/>
    <w:rsid w:val="005513E8"/>
    <w:rsid w:val="00556672"/>
    <w:rsid w:val="00557B95"/>
    <w:rsid w:val="00560903"/>
    <w:rsid w:val="00565392"/>
    <w:rsid w:val="00566309"/>
    <w:rsid w:val="00571E1B"/>
    <w:rsid w:val="00574D72"/>
    <w:rsid w:val="005760E6"/>
    <w:rsid w:val="00581320"/>
    <w:rsid w:val="00581B2E"/>
    <w:rsid w:val="0058298D"/>
    <w:rsid w:val="0058524B"/>
    <w:rsid w:val="00590C2C"/>
    <w:rsid w:val="00591441"/>
    <w:rsid w:val="00593D55"/>
    <w:rsid w:val="00595D23"/>
    <w:rsid w:val="005A2583"/>
    <w:rsid w:val="005A3BF5"/>
    <w:rsid w:val="005B3F16"/>
    <w:rsid w:val="005B4CBF"/>
    <w:rsid w:val="005B64C9"/>
    <w:rsid w:val="005B7353"/>
    <w:rsid w:val="005C64CE"/>
    <w:rsid w:val="005D1223"/>
    <w:rsid w:val="005D2AD6"/>
    <w:rsid w:val="005D3F78"/>
    <w:rsid w:val="005D48BD"/>
    <w:rsid w:val="005D6174"/>
    <w:rsid w:val="005D7726"/>
    <w:rsid w:val="005E1DDA"/>
    <w:rsid w:val="005E32AC"/>
    <w:rsid w:val="005E4773"/>
    <w:rsid w:val="005E4C89"/>
    <w:rsid w:val="005E7EC0"/>
    <w:rsid w:val="005F068C"/>
    <w:rsid w:val="00604D61"/>
    <w:rsid w:val="00611B30"/>
    <w:rsid w:val="006138EF"/>
    <w:rsid w:val="00614B5A"/>
    <w:rsid w:val="00614DBD"/>
    <w:rsid w:val="00615313"/>
    <w:rsid w:val="006200B7"/>
    <w:rsid w:val="00620FC6"/>
    <w:rsid w:val="00621C45"/>
    <w:rsid w:val="00622B3B"/>
    <w:rsid w:val="006233B6"/>
    <w:rsid w:val="00624A65"/>
    <w:rsid w:val="006254AB"/>
    <w:rsid w:val="006310FA"/>
    <w:rsid w:val="00632A00"/>
    <w:rsid w:val="00635969"/>
    <w:rsid w:val="00637F90"/>
    <w:rsid w:val="00640236"/>
    <w:rsid w:val="0064136D"/>
    <w:rsid w:val="006416CF"/>
    <w:rsid w:val="00641CA4"/>
    <w:rsid w:val="0064215A"/>
    <w:rsid w:val="00645701"/>
    <w:rsid w:val="00647785"/>
    <w:rsid w:val="00647968"/>
    <w:rsid w:val="00651B5F"/>
    <w:rsid w:val="00651C14"/>
    <w:rsid w:val="00651D9A"/>
    <w:rsid w:val="006615C7"/>
    <w:rsid w:val="00661C66"/>
    <w:rsid w:val="00662FE2"/>
    <w:rsid w:val="00664757"/>
    <w:rsid w:val="00667983"/>
    <w:rsid w:val="00673AF1"/>
    <w:rsid w:val="00674A63"/>
    <w:rsid w:val="00674F60"/>
    <w:rsid w:val="0067544E"/>
    <w:rsid w:val="00675DC9"/>
    <w:rsid w:val="0068134F"/>
    <w:rsid w:val="006826D9"/>
    <w:rsid w:val="0068287C"/>
    <w:rsid w:val="006828F8"/>
    <w:rsid w:val="00684301"/>
    <w:rsid w:val="006857A3"/>
    <w:rsid w:val="0068714A"/>
    <w:rsid w:val="006873D1"/>
    <w:rsid w:val="0069239D"/>
    <w:rsid w:val="006927CE"/>
    <w:rsid w:val="00694546"/>
    <w:rsid w:val="00694949"/>
    <w:rsid w:val="00695960"/>
    <w:rsid w:val="006A274F"/>
    <w:rsid w:val="006A3057"/>
    <w:rsid w:val="006A5A0E"/>
    <w:rsid w:val="006A660A"/>
    <w:rsid w:val="006A7DC6"/>
    <w:rsid w:val="006B0E98"/>
    <w:rsid w:val="006B24C8"/>
    <w:rsid w:val="006B323A"/>
    <w:rsid w:val="006B7466"/>
    <w:rsid w:val="006C2A70"/>
    <w:rsid w:val="006C2F6D"/>
    <w:rsid w:val="006C46D5"/>
    <w:rsid w:val="006C51AC"/>
    <w:rsid w:val="006C797C"/>
    <w:rsid w:val="006D0EB6"/>
    <w:rsid w:val="006D1DFB"/>
    <w:rsid w:val="006D322C"/>
    <w:rsid w:val="006D331B"/>
    <w:rsid w:val="006D36AF"/>
    <w:rsid w:val="006D393A"/>
    <w:rsid w:val="006D3AC1"/>
    <w:rsid w:val="006D6251"/>
    <w:rsid w:val="006D7255"/>
    <w:rsid w:val="006D7575"/>
    <w:rsid w:val="006E1B16"/>
    <w:rsid w:val="006E2572"/>
    <w:rsid w:val="006E5F82"/>
    <w:rsid w:val="006F0E92"/>
    <w:rsid w:val="006F4A17"/>
    <w:rsid w:val="00700B88"/>
    <w:rsid w:val="00700F0A"/>
    <w:rsid w:val="0070113F"/>
    <w:rsid w:val="00701B51"/>
    <w:rsid w:val="007028F2"/>
    <w:rsid w:val="007059BF"/>
    <w:rsid w:val="007078D5"/>
    <w:rsid w:val="00710B3D"/>
    <w:rsid w:val="007124A8"/>
    <w:rsid w:val="00713EF9"/>
    <w:rsid w:val="00720722"/>
    <w:rsid w:val="00721623"/>
    <w:rsid w:val="00723C4E"/>
    <w:rsid w:val="00725302"/>
    <w:rsid w:val="0072647C"/>
    <w:rsid w:val="00726BC6"/>
    <w:rsid w:val="00726DCB"/>
    <w:rsid w:val="00732104"/>
    <w:rsid w:val="00732F41"/>
    <w:rsid w:val="00733C2F"/>
    <w:rsid w:val="00734908"/>
    <w:rsid w:val="007367AC"/>
    <w:rsid w:val="00740516"/>
    <w:rsid w:val="007405DD"/>
    <w:rsid w:val="00741B80"/>
    <w:rsid w:val="007426D6"/>
    <w:rsid w:val="0074616E"/>
    <w:rsid w:val="00747F2C"/>
    <w:rsid w:val="0075092B"/>
    <w:rsid w:val="00751BE0"/>
    <w:rsid w:val="00753C20"/>
    <w:rsid w:val="00756464"/>
    <w:rsid w:val="00760CAE"/>
    <w:rsid w:val="0077222E"/>
    <w:rsid w:val="007725CE"/>
    <w:rsid w:val="00775E94"/>
    <w:rsid w:val="00781C36"/>
    <w:rsid w:val="007910C2"/>
    <w:rsid w:val="00796181"/>
    <w:rsid w:val="007970EA"/>
    <w:rsid w:val="007971AE"/>
    <w:rsid w:val="007A0240"/>
    <w:rsid w:val="007A1D7D"/>
    <w:rsid w:val="007B0305"/>
    <w:rsid w:val="007B1721"/>
    <w:rsid w:val="007B4054"/>
    <w:rsid w:val="007B4E6E"/>
    <w:rsid w:val="007B5F12"/>
    <w:rsid w:val="007B6D78"/>
    <w:rsid w:val="007B739D"/>
    <w:rsid w:val="007C054F"/>
    <w:rsid w:val="007C3EF5"/>
    <w:rsid w:val="007C4E2C"/>
    <w:rsid w:val="007C5FB0"/>
    <w:rsid w:val="007D2DC8"/>
    <w:rsid w:val="007D404F"/>
    <w:rsid w:val="007D5042"/>
    <w:rsid w:val="007D50C8"/>
    <w:rsid w:val="007D5B96"/>
    <w:rsid w:val="007D7F53"/>
    <w:rsid w:val="007E6644"/>
    <w:rsid w:val="007E7244"/>
    <w:rsid w:val="007F183A"/>
    <w:rsid w:val="007F1B14"/>
    <w:rsid w:val="007F29B8"/>
    <w:rsid w:val="007F4BF2"/>
    <w:rsid w:val="007F53F1"/>
    <w:rsid w:val="008031D3"/>
    <w:rsid w:val="00804AA6"/>
    <w:rsid w:val="00805969"/>
    <w:rsid w:val="008078A8"/>
    <w:rsid w:val="00812AED"/>
    <w:rsid w:val="00814557"/>
    <w:rsid w:val="00814D76"/>
    <w:rsid w:val="008151BF"/>
    <w:rsid w:val="00820E5F"/>
    <w:rsid w:val="00821A0A"/>
    <w:rsid w:val="00822EC8"/>
    <w:rsid w:val="008240EF"/>
    <w:rsid w:val="00830F26"/>
    <w:rsid w:val="00833B32"/>
    <w:rsid w:val="008408CF"/>
    <w:rsid w:val="00840D21"/>
    <w:rsid w:val="00840D99"/>
    <w:rsid w:val="00841F3F"/>
    <w:rsid w:val="008459A1"/>
    <w:rsid w:val="00852336"/>
    <w:rsid w:val="008550D0"/>
    <w:rsid w:val="00860A6C"/>
    <w:rsid w:val="00865971"/>
    <w:rsid w:val="008663EB"/>
    <w:rsid w:val="00873AFE"/>
    <w:rsid w:val="0087678F"/>
    <w:rsid w:val="00877DA3"/>
    <w:rsid w:val="00877F2B"/>
    <w:rsid w:val="00880629"/>
    <w:rsid w:val="008815B4"/>
    <w:rsid w:val="00882C81"/>
    <w:rsid w:val="00883227"/>
    <w:rsid w:val="00883489"/>
    <w:rsid w:val="008875F3"/>
    <w:rsid w:val="00890EBC"/>
    <w:rsid w:val="00891AAB"/>
    <w:rsid w:val="00891E3E"/>
    <w:rsid w:val="00892038"/>
    <w:rsid w:val="00892B84"/>
    <w:rsid w:val="00893844"/>
    <w:rsid w:val="0089521C"/>
    <w:rsid w:val="008A1C3B"/>
    <w:rsid w:val="008A28E3"/>
    <w:rsid w:val="008A3012"/>
    <w:rsid w:val="008A52A7"/>
    <w:rsid w:val="008B1169"/>
    <w:rsid w:val="008B2908"/>
    <w:rsid w:val="008B38FA"/>
    <w:rsid w:val="008C4165"/>
    <w:rsid w:val="008C523B"/>
    <w:rsid w:val="008C7D2F"/>
    <w:rsid w:val="008D49BF"/>
    <w:rsid w:val="008D6097"/>
    <w:rsid w:val="008D6360"/>
    <w:rsid w:val="008D7CCC"/>
    <w:rsid w:val="008E4AEE"/>
    <w:rsid w:val="008E607A"/>
    <w:rsid w:val="008E6EC4"/>
    <w:rsid w:val="008E7034"/>
    <w:rsid w:val="008F1452"/>
    <w:rsid w:val="008F1FFA"/>
    <w:rsid w:val="008F23A0"/>
    <w:rsid w:val="00900EA4"/>
    <w:rsid w:val="009057B3"/>
    <w:rsid w:val="00906F4A"/>
    <w:rsid w:val="00911FA7"/>
    <w:rsid w:val="00912AD8"/>
    <w:rsid w:val="00915476"/>
    <w:rsid w:val="00915583"/>
    <w:rsid w:val="009160D4"/>
    <w:rsid w:val="0091774E"/>
    <w:rsid w:val="00924456"/>
    <w:rsid w:val="00927940"/>
    <w:rsid w:val="00930B54"/>
    <w:rsid w:val="00931D69"/>
    <w:rsid w:val="00932E1B"/>
    <w:rsid w:val="0093499E"/>
    <w:rsid w:val="00937405"/>
    <w:rsid w:val="00940995"/>
    <w:rsid w:val="00941221"/>
    <w:rsid w:val="009424D7"/>
    <w:rsid w:val="00943A3D"/>
    <w:rsid w:val="009551AF"/>
    <w:rsid w:val="00956DFE"/>
    <w:rsid w:val="00964D93"/>
    <w:rsid w:val="00964F29"/>
    <w:rsid w:val="00967934"/>
    <w:rsid w:val="0097015C"/>
    <w:rsid w:val="00971514"/>
    <w:rsid w:val="00972E87"/>
    <w:rsid w:val="00981496"/>
    <w:rsid w:val="00982597"/>
    <w:rsid w:val="00982C03"/>
    <w:rsid w:val="00990920"/>
    <w:rsid w:val="00994559"/>
    <w:rsid w:val="0099520F"/>
    <w:rsid w:val="00996313"/>
    <w:rsid w:val="009A08BB"/>
    <w:rsid w:val="009A1AE2"/>
    <w:rsid w:val="009A1B4B"/>
    <w:rsid w:val="009A210F"/>
    <w:rsid w:val="009A55DE"/>
    <w:rsid w:val="009B0E53"/>
    <w:rsid w:val="009B3520"/>
    <w:rsid w:val="009B4D20"/>
    <w:rsid w:val="009C1FC5"/>
    <w:rsid w:val="009D0598"/>
    <w:rsid w:val="009D0C4B"/>
    <w:rsid w:val="009D1E06"/>
    <w:rsid w:val="009D2AC0"/>
    <w:rsid w:val="009D7A41"/>
    <w:rsid w:val="009E3192"/>
    <w:rsid w:val="009E4F7D"/>
    <w:rsid w:val="009E5447"/>
    <w:rsid w:val="009E6F9A"/>
    <w:rsid w:val="009F1F9B"/>
    <w:rsid w:val="009F485D"/>
    <w:rsid w:val="009F6916"/>
    <w:rsid w:val="009F6CBF"/>
    <w:rsid w:val="009F6DD9"/>
    <w:rsid w:val="009F7EB7"/>
    <w:rsid w:val="00A00FD0"/>
    <w:rsid w:val="00A016FF"/>
    <w:rsid w:val="00A01B3E"/>
    <w:rsid w:val="00A022CA"/>
    <w:rsid w:val="00A034AC"/>
    <w:rsid w:val="00A03503"/>
    <w:rsid w:val="00A03C8A"/>
    <w:rsid w:val="00A06328"/>
    <w:rsid w:val="00A07D04"/>
    <w:rsid w:val="00A100C2"/>
    <w:rsid w:val="00A10A4E"/>
    <w:rsid w:val="00A123CB"/>
    <w:rsid w:val="00A12A0A"/>
    <w:rsid w:val="00A15F47"/>
    <w:rsid w:val="00A25157"/>
    <w:rsid w:val="00A313B3"/>
    <w:rsid w:val="00A3296F"/>
    <w:rsid w:val="00A338B5"/>
    <w:rsid w:val="00A33964"/>
    <w:rsid w:val="00A33C3A"/>
    <w:rsid w:val="00A33D92"/>
    <w:rsid w:val="00A37046"/>
    <w:rsid w:val="00A41DB1"/>
    <w:rsid w:val="00A42404"/>
    <w:rsid w:val="00A4314B"/>
    <w:rsid w:val="00A4336B"/>
    <w:rsid w:val="00A4444A"/>
    <w:rsid w:val="00A44A61"/>
    <w:rsid w:val="00A50D26"/>
    <w:rsid w:val="00A54AB0"/>
    <w:rsid w:val="00A60915"/>
    <w:rsid w:val="00A60C74"/>
    <w:rsid w:val="00A6147E"/>
    <w:rsid w:val="00A62009"/>
    <w:rsid w:val="00A6380E"/>
    <w:rsid w:val="00A64576"/>
    <w:rsid w:val="00A65202"/>
    <w:rsid w:val="00A72DFA"/>
    <w:rsid w:val="00A74E6A"/>
    <w:rsid w:val="00A754B0"/>
    <w:rsid w:val="00A75809"/>
    <w:rsid w:val="00A7610C"/>
    <w:rsid w:val="00A76788"/>
    <w:rsid w:val="00A82AEF"/>
    <w:rsid w:val="00A8796C"/>
    <w:rsid w:val="00A95BC9"/>
    <w:rsid w:val="00A95E8A"/>
    <w:rsid w:val="00AA3383"/>
    <w:rsid w:val="00AA399E"/>
    <w:rsid w:val="00AB2DD2"/>
    <w:rsid w:val="00AB36F8"/>
    <w:rsid w:val="00AB61B1"/>
    <w:rsid w:val="00AB7222"/>
    <w:rsid w:val="00AB777D"/>
    <w:rsid w:val="00AB7941"/>
    <w:rsid w:val="00AC141F"/>
    <w:rsid w:val="00AC448F"/>
    <w:rsid w:val="00AC5761"/>
    <w:rsid w:val="00AC7B38"/>
    <w:rsid w:val="00AC7BED"/>
    <w:rsid w:val="00AD44A9"/>
    <w:rsid w:val="00AD4FDA"/>
    <w:rsid w:val="00AD762B"/>
    <w:rsid w:val="00AE4B23"/>
    <w:rsid w:val="00AE514D"/>
    <w:rsid w:val="00AE5940"/>
    <w:rsid w:val="00AF1637"/>
    <w:rsid w:val="00AF197A"/>
    <w:rsid w:val="00AF1FB7"/>
    <w:rsid w:val="00AF2957"/>
    <w:rsid w:val="00AF6905"/>
    <w:rsid w:val="00B0031A"/>
    <w:rsid w:val="00B00375"/>
    <w:rsid w:val="00B03361"/>
    <w:rsid w:val="00B077F3"/>
    <w:rsid w:val="00B106DB"/>
    <w:rsid w:val="00B11686"/>
    <w:rsid w:val="00B11A7F"/>
    <w:rsid w:val="00B13097"/>
    <w:rsid w:val="00B16152"/>
    <w:rsid w:val="00B17381"/>
    <w:rsid w:val="00B200E8"/>
    <w:rsid w:val="00B21D22"/>
    <w:rsid w:val="00B231F3"/>
    <w:rsid w:val="00B232E5"/>
    <w:rsid w:val="00B2415B"/>
    <w:rsid w:val="00B27986"/>
    <w:rsid w:val="00B32A36"/>
    <w:rsid w:val="00B34350"/>
    <w:rsid w:val="00B35910"/>
    <w:rsid w:val="00B441D7"/>
    <w:rsid w:val="00B44D37"/>
    <w:rsid w:val="00B453EB"/>
    <w:rsid w:val="00B54195"/>
    <w:rsid w:val="00B54974"/>
    <w:rsid w:val="00B56211"/>
    <w:rsid w:val="00B576D5"/>
    <w:rsid w:val="00B62524"/>
    <w:rsid w:val="00B625EC"/>
    <w:rsid w:val="00B630D5"/>
    <w:rsid w:val="00B637C8"/>
    <w:rsid w:val="00B6490D"/>
    <w:rsid w:val="00B65A4A"/>
    <w:rsid w:val="00B66139"/>
    <w:rsid w:val="00B663CB"/>
    <w:rsid w:val="00B679C3"/>
    <w:rsid w:val="00B724E5"/>
    <w:rsid w:val="00B72C24"/>
    <w:rsid w:val="00B80B3C"/>
    <w:rsid w:val="00B8315A"/>
    <w:rsid w:val="00B84DBE"/>
    <w:rsid w:val="00B8621C"/>
    <w:rsid w:val="00B92D1B"/>
    <w:rsid w:val="00B96F5C"/>
    <w:rsid w:val="00B977FC"/>
    <w:rsid w:val="00BA03BB"/>
    <w:rsid w:val="00BA511F"/>
    <w:rsid w:val="00BA5710"/>
    <w:rsid w:val="00BA6996"/>
    <w:rsid w:val="00BA7B39"/>
    <w:rsid w:val="00BA7B4A"/>
    <w:rsid w:val="00BA7D38"/>
    <w:rsid w:val="00BB178F"/>
    <w:rsid w:val="00BB44C1"/>
    <w:rsid w:val="00BB4D40"/>
    <w:rsid w:val="00BC238C"/>
    <w:rsid w:val="00BC39FF"/>
    <w:rsid w:val="00BC5026"/>
    <w:rsid w:val="00BD08CE"/>
    <w:rsid w:val="00BD7119"/>
    <w:rsid w:val="00BE0FED"/>
    <w:rsid w:val="00BE2C2D"/>
    <w:rsid w:val="00BE7634"/>
    <w:rsid w:val="00BE7B9C"/>
    <w:rsid w:val="00BF353E"/>
    <w:rsid w:val="00BF43B3"/>
    <w:rsid w:val="00BF48C8"/>
    <w:rsid w:val="00C03E7D"/>
    <w:rsid w:val="00C0493F"/>
    <w:rsid w:val="00C054E0"/>
    <w:rsid w:val="00C06850"/>
    <w:rsid w:val="00C06B6A"/>
    <w:rsid w:val="00C17944"/>
    <w:rsid w:val="00C17A0E"/>
    <w:rsid w:val="00C227DE"/>
    <w:rsid w:val="00C25DCB"/>
    <w:rsid w:val="00C30FD3"/>
    <w:rsid w:val="00C32F99"/>
    <w:rsid w:val="00C33787"/>
    <w:rsid w:val="00C39EBB"/>
    <w:rsid w:val="00C405CE"/>
    <w:rsid w:val="00C42BAF"/>
    <w:rsid w:val="00C43823"/>
    <w:rsid w:val="00C46994"/>
    <w:rsid w:val="00C46D43"/>
    <w:rsid w:val="00C50572"/>
    <w:rsid w:val="00C5247B"/>
    <w:rsid w:val="00C54773"/>
    <w:rsid w:val="00C556BE"/>
    <w:rsid w:val="00C55706"/>
    <w:rsid w:val="00C61C0C"/>
    <w:rsid w:val="00C61F34"/>
    <w:rsid w:val="00C648B6"/>
    <w:rsid w:val="00C708F8"/>
    <w:rsid w:val="00C74CE1"/>
    <w:rsid w:val="00C75DA9"/>
    <w:rsid w:val="00C7751F"/>
    <w:rsid w:val="00C817ED"/>
    <w:rsid w:val="00C81EA4"/>
    <w:rsid w:val="00C85B59"/>
    <w:rsid w:val="00C905D6"/>
    <w:rsid w:val="00C905DC"/>
    <w:rsid w:val="00C974CF"/>
    <w:rsid w:val="00CA1522"/>
    <w:rsid w:val="00CA4AC5"/>
    <w:rsid w:val="00CA56ED"/>
    <w:rsid w:val="00CA5A41"/>
    <w:rsid w:val="00CA7357"/>
    <w:rsid w:val="00CA7B69"/>
    <w:rsid w:val="00CB0220"/>
    <w:rsid w:val="00CB1835"/>
    <w:rsid w:val="00CB1CBF"/>
    <w:rsid w:val="00CB227E"/>
    <w:rsid w:val="00CB3B03"/>
    <w:rsid w:val="00CB413F"/>
    <w:rsid w:val="00CB4C85"/>
    <w:rsid w:val="00CC0628"/>
    <w:rsid w:val="00CC25B6"/>
    <w:rsid w:val="00CC659C"/>
    <w:rsid w:val="00CD2F99"/>
    <w:rsid w:val="00CD698F"/>
    <w:rsid w:val="00CE427A"/>
    <w:rsid w:val="00CE5B80"/>
    <w:rsid w:val="00CF1080"/>
    <w:rsid w:val="00CF25F4"/>
    <w:rsid w:val="00CF315B"/>
    <w:rsid w:val="00CF3D62"/>
    <w:rsid w:val="00CF5143"/>
    <w:rsid w:val="00CF7497"/>
    <w:rsid w:val="00D0207F"/>
    <w:rsid w:val="00D03A92"/>
    <w:rsid w:val="00D04861"/>
    <w:rsid w:val="00D0710E"/>
    <w:rsid w:val="00D1008A"/>
    <w:rsid w:val="00D11101"/>
    <w:rsid w:val="00D14541"/>
    <w:rsid w:val="00D16842"/>
    <w:rsid w:val="00D22449"/>
    <w:rsid w:val="00D22DB4"/>
    <w:rsid w:val="00D24ECA"/>
    <w:rsid w:val="00D251DE"/>
    <w:rsid w:val="00D256BE"/>
    <w:rsid w:val="00D2858D"/>
    <w:rsid w:val="00D32F58"/>
    <w:rsid w:val="00D33223"/>
    <w:rsid w:val="00D33A0B"/>
    <w:rsid w:val="00D34107"/>
    <w:rsid w:val="00D35152"/>
    <w:rsid w:val="00D352F4"/>
    <w:rsid w:val="00D36321"/>
    <w:rsid w:val="00D37EB9"/>
    <w:rsid w:val="00D42677"/>
    <w:rsid w:val="00D42866"/>
    <w:rsid w:val="00D45404"/>
    <w:rsid w:val="00D46239"/>
    <w:rsid w:val="00D470CD"/>
    <w:rsid w:val="00D5541F"/>
    <w:rsid w:val="00D55845"/>
    <w:rsid w:val="00D571BA"/>
    <w:rsid w:val="00D60733"/>
    <w:rsid w:val="00D61B9B"/>
    <w:rsid w:val="00D61BBF"/>
    <w:rsid w:val="00D63B08"/>
    <w:rsid w:val="00D67954"/>
    <w:rsid w:val="00D7339B"/>
    <w:rsid w:val="00D7432F"/>
    <w:rsid w:val="00D7449F"/>
    <w:rsid w:val="00D767A3"/>
    <w:rsid w:val="00D769AE"/>
    <w:rsid w:val="00D82C1E"/>
    <w:rsid w:val="00D83456"/>
    <w:rsid w:val="00D8379E"/>
    <w:rsid w:val="00D83B71"/>
    <w:rsid w:val="00D873ED"/>
    <w:rsid w:val="00D875B4"/>
    <w:rsid w:val="00D90B72"/>
    <w:rsid w:val="00D92048"/>
    <w:rsid w:val="00D9469D"/>
    <w:rsid w:val="00D961E5"/>
    <w:rsid w:val="00D9758A"/>
    <w:rsid w:val="00D97672"/>
    <w:rsid w:val="00DA0A63"/>
    <w:rsid w:val="00DA455E"/>
    <w:rsid w:val="00DA4832"/>
    <w:rsid w:val="00DB16C6"/>
    <w:rsid w:val="00DB2CDC"/>
    <w:rsid w:val="00DB2ECA"/>
    <w:rsid w:val="00DB3048"/>
    <w:rsid w:val="00DB3FA3"/>
    <w:rsid w:val="00DB4484"/>
    <w:rsid w:val="00DB4882"/>
    <w:rsid w:val="00DB60E3"/>
    <w:rsid w:val="00DC20BD"/>
    <w:rsid w:val="00DC37F0"/>
    <w:rsid w:val="00DC5B2B"/>
    <w:rsid w:val="00DC62A6"/>
    <w:rsid w:val="00DD1B03"/>
    <w:rsid w:val="00DD1C71"/>
    <w:rsid w:val="00DD40CE"/>
    <w:rsid w:val="00DD5300"/>
    <w:rsid w:val="00DD5513"/>
    <w:rsid w:val="00DD6F5C"/>
    <w:rsid w:val="00DD7980"/>
    <w:rsid w:val="00DE3E97"/>
    <w:rsid w:val="00DE437E"/>
    <w:rsid w:val="00DF01AD"/>
    <w:rsid w:val="00DF5134"/>
    <w:rsid w:val="00E03870"/>
    <w:rsid w:val="00E044AF"/>
    <w:rsid w:val="00E04E90"/>
    <w:rsid w:val="00E1585E"/>
    <w:rsid w:val="00E16D20"/>
    <w:rsid w:val="00E2027F"/>
    <w:rsid w:val="00E20CE3"/>
    <w:rsid w:val="00E220DB"/>
    <w:rsid w:val="00E262F0"/>
    <w:rsid w:val="00E26750"/>
    <w:rsid w:val="00E30006"/>
    <w:rsid w:val="00E36DEB"/>
    <w:rsid w:val="00E40B48"/>
    <w:rsid w:val="00E40F8F"/>
    <w:rsid w:val="00E44595"/>
    <w:rsid w:val="00E44BA7"/>
    <w:rsid w:val="00E45F3B"/>
    <w:rsid w:val="00E52CC0"/>
    <w:rsid w:val="00E5677B"/>
    <w:rsid w:val="00E56B01"/>
    <w:rsid w:val="00E606D1"/>
    <w:rsid w:val="00E6181E"/>
    <w:rsid w:val="00E652F4"/>
    <w:rsid w:val="00E65CED"/>
    <w:rsid w:val="00E675D4"/>
    <w:rsid w:val="00E6792F"/>
    <w:rsid w:val="00E71687"/>
    <w:rsid w:val="00E7220A"/>
    <w:rsid w:val="00E72802"/>
    <w:rsid w:val="00E73D78"/>
    <w:rsid w:val="00E75EAA"/>
    <w:rsid w:val="00E76E86"/>
    <w:rsid w:val="00E80FAD"/>
    <w:rsid w:val="00E84816"/>
    <w:rsid w:val="00E86C16"/>
    <w:rsid w:val="00E871C7"/>
    <w:rsid w:val="00E8778E"/>
    <w:rsid w:val="00E90DCD"/>
    <w:rsid w:val="00E93106"/>
    <w:rsid w:val="00E94254"/>
    <w:rsid w:val="00E95B26"/>
    <w:rsid w:val="00EA44F6"/>
    <w:rsid w:val="00EA73ED"/>
    <w:rsid w:val="00EA758C"/>
    <w:rsid w:val="00EA7CD3"/>
    <w:rsid w:val="00EA7F76"/>
    <w:rsid w:val="00EB2E33"/>
    <w:rsid w:val="00EC0C87"/>
    <w:rsid w:val="00EC412D"/>
    <w:rsid w:val="00EC4AE4"/>
    <w:rsid w:val="00EC4DC4"/>
    <w:rsid w:val="00EC5034"/>
    <w:rsid w:val="00EC6C56"/>
    <w:rsid w:val="00ED035A"/>
    <w:rsid w:val="00ED0F1C"/>
    <w:rsid w:val="00ED1B9E"/>
    <w:rsid w:val="00ED27BD"/>
    <w:rsid w:val="00ED4130"/>
    <w:rsid w:val="00ED5CEA"/>
    <w:rsid w:val="00ED5F99"/>
    <w:rsid w:val="00ED62D9"/>
    <w:rsid w:val="00EE01A1"/>
    <w:rsid w:val="00EE7B70"/>
    <w:rsid w:val="00EF068D"/>
    <w:rsid w:val="00EF0C0A"/>
    <w:rsid w:val="00EF779E"/>
    <w:rsid w:val="00F04F0F"/>
    <w:rsid w:val="00F0730D"/>
    <w:rsid w:val="00F11517"/>
    <w:rsid w:val="00F1234A"/>
    <w:rsid w:val="00F15273"/>
    <w:rsid w:val="00F17A72"/>
    <w:rsid w:val="00F207F4"/>
    <w:rsid w:val="00F302EA"/>
    <w:rsid w:val="00F31178"/>
    <w:rsid w:val="00F400E8"/>
    <w:rsid w:val="00F50ACC"/>
    <w:rsid w:val="00F514D2"/>
    <w:rsid w:val="00F522D0"/>
    <w:rsid w:val="00F53DC5"/>
    <w:rsid w:val="00F555C3"/>
    <w:rsid w:val="00F5574D"/>
    <w:rsid w:val="00F64D43"/>
    <w:rsid w:val="00F72304"/>
    <w:rsid w:val="00F742F2"/>
    <w:rsid w:val="00F763B7"/>
    <w:rsid w:val="00F82F3B"/>
    <w:rsid w:val="00F848AC"/>
    <w:rsid w:val="00F84904"/>
    <w:rsid w:val="00F86725"/>
    <w:rsid w:val="00F87F32"/>
    <w:rsid w:val="00F95DC5"/>
    <w:rsid w:val="00F95E6B"/>
    <w:rsid w:val="00F9729F"/>
    <w:rsid w:val="00F97B99"/>
    <w:rsid w:val="00FA4C17"/>
    <w:rsid w:val="00FB11B3"/>
    <w:rsid w:val="00FB2348"/>
    <w:rsid w:val="00FB3C6C"/>
    <w:rsid w:val="00FB4FEF"/>
    <w:rsid w:val="00FC5181"/>
    <w:rsid w:val="00FC5F52"/>
    <w:rsid w:val="00FC6642"/>
    <w:rsid w:val="00FC7AF5"/>
    <w:rsid w:val="00FD2246"/>
    <w:rsid w:val="00FD4068"/>
    <w:rsid w:val="00FE0624"/>
    <w:rsid w:val="00FE0680"/>
    <w:rsid w:val="00FE7AB7"/>
    <w:rsid w:val="00FE7DB3"/>
    <w:rsid w:val="00FF2E6A"/>
    <w:rsid w:val="00FF3AA1"/>
    <w:rsid w:val="00FF582A"/>
    <w:rsid w:val="00FF64FA"/>
    <w:rsid w:val="00FF6D6B"/>
    <w:rsid w:val="00FF7B7D"/>
    <w:rsid w:val="01720B40"/>
    <w:rsid w:val="0186A1D8"/>
    <w:rsid w:val="018B65CD"/>
    <w:rsid w:val="01C30760"/>
    <w:rsid w:val="01D3D479"/>
    <w:rsid w:val="01FB8ADE"/>
    <w:rsid w:val="0236A583"/>
    <w:rsid w:val="0286E10A"/>
    <w:rsid w:val="02B0980F"/>
    <w:rsid w:val="02B69196"/>
    <w:rsid w:val="02DB4E61"/>
    <w:rsid w:val="02E314CC"/>
    <w:rsid w:val="02ED45A7"/>
    <w:rsid w:val="030D6818"/>
    <w:rsid w:val="03579870"/>
    <w:rsid w:val="03657B31"/>
    <w:rsid w:val="03664732"/>
    <w:rsid w:val="03673FF2"/>
    <w:rsid w:val="03A2A133"/>
    <w:rsid w:val="03B45C0E"/>
    <w:rsid w:val="03C0B763"/>
    <w:rsid w:val="03CF802C"/>
    <w:rsid w:val="04083555"/>
    <w:rsid w:val="046251E6"/>
    <w:rsid w:val="04B07455"/>
    <w:rsid w:val="04ECE53F"/>
    <w:rsid w:val="04FA0065"/>
    <w:rsid w:val="055385C5"/>
    <w:rsid w:val="057E4624"/>
    <w:rsid w:val="05A7CC16"/>
    <w:rsid w:val="05F07359"/>
    <w:rsid w:val="062C2A5A"/>
    <w:rsid w:val="06ADE8CE"/>
    <w:rsid w:val="06C855D7"/>
    <w:rsid w:val="06CA0CDE"/>
    <w:rsid w:val="07413910"/>
    <w:rsid w:val="07541515"/>
    <w:rsid w:val="07591892"/>
    <w:rsid w:val="076C5DD5"/>
    <w:rsid w:val="078DD9D0"/>
    <w:rsid w:val="07D3ED1D"/>
    <w:rsid w:val="08303902"/>
    <w:rsid w:val="0858DC17"/>
    <w:rsid w:val="08B45794"/>
    <w:rsid w:val="096B4304"/>
    <w:rsid w:val="097BDDBC"/>
    <w:rsid w:val="098763DA"/>
    <w:rsid w:val="099CC024"/>
    <w:rsid w:val="09DED116"/>
    <w:rsid w:val="0A3A3C73"/>
    <w:rsid w:val="0A8A3DBB"/>
    <w:rsid w:val="0A96716E"/>
    <w:rsid w:val="0AD99C9C"/>
    <w:rsid w:val="0B9C68E9"/>
    <w:rsid w:val="0BB11E9D"/>
    <w:rsid w:val="0C46EE6A"/>
    <w:rsid w:val="0CFFA03C"/>
    <w:rsid w:val="0D0062B3"/>
    <w:rsid w:val="0D225F27"/>
    <w:rsid w:val="0D6132FB"/>
    <w:rsid w:val="0D81BB17"/>
    <w:rsid w:val="0DB6B9B6"/>
    <w:rsid w:val="0E27276C"/>
    <w:rsid w:val="0E6092A9"/>
    <w:rsid w:val="0E8B3404"/>
    <w:rsid w:val="0F4CDBA8"/>
    <w:rsid w:val="0F4D6278"/>
    <w:rsid w:val="0F62C7EA"/>
    <w:rsid w:val="0F764EB9"/>
    <w:rsid w:val="0F919D21"/>
    <w:rsid w:val="0FA77F9E"/>
    <w:rsid w:val="0FE1720B"/>
    <w:rsid w:val="102B6DA9"/>
    <w:rsid w:val="107A2054"/>
    <w:rsid w:val="108BAA99"/>
    <w:rsid w:val="109C4A32"/>
    <w:rsid w:val="10A0F7FA"/>
    <w:rsid w:val="11334479"/>
    <w:rsid w:val="11357C5A"/>
    <w:rsid w:val="11F4C35F"/>
    <w:rsid w:val="1215DEAC"/>
    <w:rsid w:val="132C8F0E"/>
    <w:rsid w:val="13300457"/>
    <w:rsid w:val="1368DB99"/>
    <w:rsid w:val="139C0044"/>
    <w:rsid w:val="1459DDEB"/>
    <w:rsid w:val="1463A396"/>
    <w:rsid w:val="147004B2"/>
    <w:rsid w:val="14D7BCFA"/>
    <w:rsid w:val="15B17FC1"/>
    <w:rsid w:val="15BD7ED8"/>
    <w:rsid w:val="15D40050"/>
    <w:rsid w:val="15D901F9"/>
    <w:rsid w:val="163D50F1"/>
    <w:rsid w:val="1672725B"/>
    <w:rsid w:val="16E56766"/>
    <w:rsid w:val="17356A42"/>
    <w:rsid w:val="173651D0"/>
    <w:rsid w:val="17A16182"/>
    <w:rsid w:val="17C6258F"/>
    <w:rsid w:val="183E813E"/>
    <w:rsid w:val="1842E294"/>
    <w:rsid w:val="185B70B1"/>
    <w:rsid w:val="18A279B6"/>
    <w:rsid w:val="18C647C4"/>
    <w:rsid w:val="18CB9F5D"/>
    <w:rsid w:val="1981F040"/>
    <w:rsid w:val="199C9F4B"/>
    <w:rsid w:val="19A9D2A9"/>
    <w:rsid w:val="19E3AE39"/>
    <w:rsid w:val="1A0ACA56"/>
    <w:rsid w:val="1A11B1F0"/>
    <w:rsid w:val="1A2201CE"/>
    <w:rsid w:val="1ABC774E"/>
    <w:rsid w:val="1ABCF295"/>
    <w:rsid w:val="1AC295AF"/>
    <w:rsid w:val="1AF01080"/>
    <w:rsid w:val="1B416B69"/>
    <w:rsid w:val="1B484D7C"/>
    <w:rsid w:val="1B615246"/>
    <w:rsid w:val="1B62C898"/>
    <w:rsid w:val="1B8477B7"/>
    <w:rsid w:val="1BEE4017"/>
    <w:rsid w:val="1C08364E"/>
    <w:rsid w:val="1C13E314"/>
    <w:rsid w:val="1C6891FA"/>
    <w:rsid w:val="1C862493"/>
    <w:rsid w:val="1C8F038B"/>
    <w:rsid w:val="1CCAF39E"/>
    <w:rsid w:val="1D51C465"/>
    <w:rsid w:val="1D6B5D24"/>
    <w:rsid w:val="1DC2C35D"/>
    <w:rsid w:val="1E086688"/>
    <w:rsid w:val="1E1F433A"/>
    <w:rsid w:val="1E3F0845"/>
    <w:rsid w:val="1E4061ED"/>
    <w:rsid w:val="1EC4B9A8"/>
    <w:rsid w:val="1F1E82A4"/>
    <w:rsid w:val="1F5B8164"/>
    <w:rsid w:val="1FCADC05"/>
    <w:rsid w:val="1FE5F480"/>
    <w:rsid w:val="201AA342"/>
    <w:rsid w:val="2041AF5E"/>
    <w:rsid w:val="204EF4D3"/>
    <w:rsid w:val="20832E8C"/>
    <w:rsid w:val="20C127FF"/>
    <w:rsid w:val="213EC0C0"/>
    <w:rsid w:val="21513305"/>
    <w:rsid w:val="2177E9D3"/>
    <w:rsid w:val="2191CC99"/>
    <w:rsid w:val="219C0BE1"/>
    <w:rsid w:val="21BBDF55"/>
    <w:rsid w:val="21C2421F"/>
    <w:rsid w:val="21DCB330"/>
    <w:rsid w:val="222DB930"/>
    <w:rsid w:val="223FECAF"/>
    <w:rsid w:val="224E1834"/>
    <w:rsid w:val="227EBBEC"/>
    <w:rsid w:val="22B04C3D"/>
    <w:rsid w:val="234C6214"/>
    <w:rsid w:val="2358B02C"/>
    <w:rsid w:val="239B9AF0"/>
    <w:rsid w:val="23EC66F4"/>
    <w:rsid w:val="240BC625"/>
    <w:rsid w:val="2450CEE9"/>
    <w:rsid w:val="245939A5"/>
    <w:rsid w:val="248CB8A4"/>
    <w:rsid w:val="249B2A33"/>
    <w:rsid w:val="24C5FD87"/>
    <w:rsid w:val="24E79A33"/>
    <w:rsid w:val="250BFEF9"/>
    <w:rsid w:val="2553586B"/>
    <w:rsid w:val="25921DA5"/>
    <w:rsid w:val="259225EA"/>
    <w:rsid w:val="270E3069"/>
    <w:rsid w:val="27C020E1"/>
    <w:rsid w:val="284DC8AA"/>
    <w:rsid w:val="28F57D79"/>
    <w:rsid w:val="29BE480A"/>
    <w:rsid w:val="29C01649"/>
    <w:rsid w:val="2A0F7160"/>
    <w:rsid w:val="2A143FEA"/>
    <w:rsid w:val="2A2C5C25"/>
    <w:rsid w:val="2A5EC6B3"/>
    <w:rsid w:val="2A875122"/>
    <w:rsid w:val="2AE5568A"/>
    <w:rsid w:val="2B4338D9"/>
    <w:rsid w:val="2B897B98"/>
    <w:rsid w:val="2BA9D898"/>
    <w:rsid w:val="2C02098F"/>
    <w:rsid w:val="2C2FA0F5"/>
    <w:rsid w:val="2C3456FC"/>
    <w:rsid w:val="2C749F73"/>
    <w:rsid w:val="2C7F7832"/>
    <w:rsid w:val="2CA418E7"/>
    <w:rsid w:val="2CBDC014"/>
    <w:rsid w:val="2CCF6923"/>
    <w:rsid w:val="2D287FE5"/>
    <w:rsid w:val="2D9CCF30"/>
    <w:rsid w:val="2E653E05"/>
    <w:rsid w:val="2EB13488"/>
    <w:rsid w:val="2EB98FF4"/>
    <w:rsid w:val="2ED9C877"/>
    <w:rsid w:val="2EDD8001"/>
    <w:rsid w:val="2EE8147B"/>
    <w:rsid w:val="2EF4EFB4"/>
    <w:rsid w:val="2F619BD0"/>
    <w:rsid w:val="2F8D1B56"/>
    <w:rsid w:val="2FC0CF84"/>
    <w:rsid w:val="2FD4DE37"/>
    <w:rsid w:val="302420CC"/>
    <w:rsid w:val="3049D501"/>
    <w:rsid w:val="30525F2C"/>
    <w:rsid w:val="305D412E"/>
    <w:rsid w:val="30958353"/>
    <w:rsid w:val="30FC876A"/>
    <w:rsid w:val="311A741B"/>
    <w:rsid w:val="31489AF7"/>
    <w:rsid w:val="31B97934"/>
    <w:rsid w:val="31CB67E7"/>
    <w:rsid w:val="31EE6917"/>
    <w:rsid w:val="32034AAD"/>
    <w:rsid w:val="3226A3D9"/>
    <w:rsid w:val="325635A7"/>
    <w:rsid w:val="326DCB9C"/>
    <w:rsid w:val="32B878C7"/>
    <w:rsid w:val="32BCEB98"/>
    <w:rsid w:val="32C9B7BD"/>
    <w:rsid w:val="32EBF119"/>
    <w:rsid w:val="32F8497F"/>
    <w:rsid w:val="3335ECDF"/>
    <w:rsid w:val="33433FA8"/>
    <w:rsid w:val="33444079"/>
    <w:rsid w:val="33802021"/>
    <w:rsid w:val="338DD5CC"/>
    <w:rsid w:val="339F5ECC"/>
    <w:rsid w:val="33E12F19"/>
    <w:rsid w:val="346E40FA"/>
    <w:rsid w:val="34735E8F"/>
    <w:rsid w:val="34C9CA3A"/>
    <w:rsid w:val="35200C1D"/>
    <w:rsid w:val="3566D075"/>
    <w:rsid w:val="358CB7D3"/>
    <w:rsid w:val="35940736"/>
    <w:rsid w:val="35D285B2"/>
    <w:rsid w:val="35FAC9DF"/>
    <w:rsid w:val="3627A91B"/>
    <w:rsid w:val="366E2CC4"/>
    <w:rsid w:val="369569E6"/>
    <w:rsid w:val="36EDBA0A"/>
    <w:rsid w:val="370D32BB"/>
    <w:rsid w:val="375B20FB"/>
    <w:rsid w:val="376A4A8F"/>
    <w:rsid w:val="37BB24F4"/>
    <w:rsid w:val="37DEAF56"/>
    <w:rsid w:val="38A4EFD5"/>
    <w:rsid w:val="38B7BB2A"/>
    <w:rsid w:val="3978323A"/>
    <w:rsid w:val="39C5FD15"/>
    <w:rsid w:val="39CB956E"/>
    <w:rsid w:val="39D24002"/>
    <w:rsid w:val="3AA7C108"/>
    <w:rsid w:val="3ACB0CC9"/>
    <w:rsid w:val="3AF880D8"/>
    <w:rsid w:val="3B05060A"/>
    <w:rsid w:val="3B1E043D"/>
    <w:rsid w:val="3B44340C"/>
    <w:rsid w:val="3B847C65"/>
    <w:rsid w:val="3B8F4D37"/>
    <w:rsid w:val="3BDA8600"/>
    <w:rsid w:val="3BF93A8F"/>
    <w:rsid w:val="3C3647D9"/>
    <w:rsid w:val="3C3BE456"/>
    <w:rsid w:val="3C41FE58"/>
    <w:rsid w:val="3C47203F"/>
    <w:rsid w:val="3C6C85A9"/>
    <w:rsid w:val="3C98D72D"/>
    <w:rsid w:val="3C995686"/>
    <w:rsid w:val="3CC566E6"/>
    <w:rsid w:val="3CE18440"/>
    <w:rsid w:val="3CF57A36"/>
    <w:rsid w:val="3D6E6FB4"/>
    <w:rsid w:val="3DA55832"/>
    <w:rsid w:val="3DC59D63"/>
    <w:rsid w:val="3E777F19"/>
    <w:rsid w:val="3EAED1D6"/>
    <w:rsid w:val="3EE9B335"/>
    <w:rsid w:val="3F029C27"/>
    <w:rsid w:val="3F279CE4"/>
    <w:rsid w:val="3F31D8A4"/>
    <w:rsid w:val="3FC71ED7"/>
    <w:rsid w:val="40139DB2"/>
    <w:rsid w:val="4034617F"/>
    <w:rsid w:val="408F2136"/>
    <w:rsid w:val="409DB36D"/>
    <w:rsid w:val="40C1D593"/>
    <w:rsid w:val="40D051E9"/>
    <w:rsid w:val="40E693EF"/>
    <w:rsid w:val="40E938F0"/>
    <w:rsid w:val="4118733B"/>
    <w:rsid w:val="4119692D"/>
    <w:rsid w:val="41251DD2"/>
    <w:rsid w:val="4183BE48"/>
    <w:rsid w:val="419F4985"/>
    <w:rsid w:val="41F4AC03"/>
    <w:rsid w:val="420DB618"/>
    <w:rsid w:val="42306FB8"/>
    <w:rsid w:val="42465FC2"/>
    <w:rsid w:val="42C6A836"/>
    <w:rsid w:val="4338AEE0"/>
    <w:rsid w:val="4399B3BA"/>
    <w:rsid w:val="43CE53A9"/>
    <w:rsid w:val="43E915EC"/>
    <w:rsid w:val="45289762"/>
    <w:rsid w:val="45586FE9"/>
    <w:rsid w:val="45634B13"/>
    <w:rsid w:val="457AF216"/>
    <w:rsid w:val="45C5752C"/>
    <w:rsid w:val="45DEF7E3"/>
    <w:rsid w:val="4639FD81"/>
    <w:rsid w:val="464EF957"/>
    <w:rsid w:val="46BF1A17"/>
    <w:rsid w:val="46E7A70A"/>
    <w:rsid w:val="46EC8925"/>
    <w:rsid w:val="46F1E94D"/>
    <w:rsid w:val="47466560"/>
    <w:rsid w:val="47880D00"/>
    <w:rsid w:val="47AF8A48"/>
    <w:rsid w:val="48403FC7"/>
    <w:rsid w:val="4872BAB5"/>
    <w:rsid w:val="48A758E4"/>
    <w:rsid w:val="48AA3863"/>
    <w:rsid w:val="48BC2253"/>
    <w:rsid w:val="48BCAE65"/>
    <w:rsid w:val="48E48053"/>
    <w:rsid w:val="492ED804"/>
    <w:rsid w:val="49C44914"/>
    <w:rsid w:val="4A3AEBCC"/>
    <w:rsid w:val="4A6BFF0A"/>
    <w:rsid w:val="4A70D330"/>
    <w:rsid w:val="4A9C4F78"/>
    <w:rsid w:val="4AC95877"/>
    <w:rsid w:val="4AC98B3E"/>
    <w:rsid w:val="4B8B69BE"/>
    <w:rsid w:val="4BAB2229"/>
    <w:rsid w:val="4C509746"/>
    <w:rsid w:val="4C6A1B9A"/>
    <w:rsid w:val="4C776D27"/>
    <w:rsid w:val="4CA66A6F"/>
    <w:rsid w:val="4CA833C9"/>
    <w:rsid w:val="4D5E87E3"/>
    <w:rsid w:val="4D6C120C"/>
    <w:rsid w:val="4DC5D67A"/>
    <w:rsid w:val="4E491124"/>
    <w:rsid w:val="4E57E974"/>
    <w:rsid w:val="4E7A0C37"/>
    <w:rsid w:val="4E92BD8C"/>
    <w:rsid w:val="4EF4B507"/>
    <w:rsid w:val="4F15EB9C"/>
    <w:rsid w:val="4F8A5BBB"/>
    <w:rsid w:val="4FA392B2"/>
    <w:rsid w:val="4FF03080"/>
    <w:rsid w:val="5024F14F"/>
    <w:rsid w:val="50CD4261"/>
    <w:rsid w:val="50F22891"/>
    <w:rsid w:val="514BAC2B"/>
    <w:rsid w:val="51B6AEF2"/>
    <w:rsid w:val="51CF01BD"/>
    <w:rsid w:val="51E8291A"/>
    <w:rsid w:val="526C5ECB"/>
    <w:rsid w:val="5274A0B0"/>
    <w:rsid w:val="5283BBF4"/>
    <w:rsid w:val="52E4E9A5"/>
    <w:rsid w:val="53F3A2E6"/>
    <w:rsid w:val="543477E6"/>
    <w:rsid w:val="5464751B"/>
    <w:rsid w:val="54A90F21"/>
    <w:rsid w:val="54E508CF"/>
    <w:rsid w:val="55E4340E"/>
    <w:rsid w:val="56543A80"/>
    <w:rsid w:val="568F6FA1"/>
    <w:rsid w:val="56DFF656"/>
    <w:rsid w:val="57D3AA88"/>
    <w:rsid w:val="580E2548"/>
    <w:rsid w:val="581384A3"/>
    <w:rsid w:val="585387F1"/>
    <w:rsid w:val="58E8DFC0"/>
    <w:rsid w:val="58EAC07D"/>
    <w:rsid w:val="58F4DF8C"/>
    <w:rsid w:val="58F5AA70"/>
    <w:rsid w:val="5937BB59"/>
    <w:rsid w:val="593DAAD6"/>
    <w:rsid w:val="5961D030"/>
    <w:rsid w:val="598DEDFF"/>
    <w:rsid w:val="59BFD34D"/>
    <w:rsid w:val="59FF4EA7"/>
    <w:rsid w:val="5A2C7F50"/>
    <w:rsid w:val="5A334D16"/>
    <w:rsid w:val="5A4D1CED"/>
    <w:rsid w:val="5A8AB3C1"/>
    <w:rsid w:val="5A9EF8A0"/>
    <w:rsid w:val="5AB304E3"/>
    <w:rsid w:val="5AD3CE8F"/>
    <w:rsid w:val="5AD85570"/>
    <w:rsid w:val="5ADD0427"/>
    <w:rsid w:val="5AE6E575"/>
    <w:rsid w:val="5B792675"/>
    <w:rsid w:val="5BB0D279"/>
    <w:rsid w:val="5BEBC882"/>
    <w:rsid w:val="5C3DA092"/>
    <w:rsid w:val="5C5C3EB1"/>
    <w:rsid w:val="5CA99F91"/>
    <w:rsid w:val="5CC72770"/>
    <w:rsid w:val="5D2A678B"/>
    <w:rsid w:val="5DB8E51C"/>
    <w:rsid w:val="5DBB8FD7"/>
    <w:rsid w:val="5DF7BC18"/>
    <w:rsid w:val="5E047577"/>
    <w:rsid w:val="5E499D5E"/>
    <w:rsid w:val="5E7F5478"/>
    <w:rsid w:val="5ECF91DE"/>
    <w:rsid w:val="5EDD237B"/>
    <w:rsid w:val="5EF2C081"/>
    <w:rsid w:val="5F2E343F"/>
    <w:rsid w:val="5F537BE0"/>
    <w:rsid w:val="5F6BFF45"/>
    <w:rsid w:val="5FD6ADC4"/>
    <w:rsid w:val="5FDDFFBA"/>
    <w:rsid w:val="5FFDED90"/>
    <w:rsid w:val="6007B51F"/>
    <w:rsid w:val="605AD250"/>
    <w:rsid w:val="6075C713"/>
    <w:rsid w:val="60796FF1"/>
    <w:rsid w:val="60C550BA"/>
    <w:rsid w:val="60DC5AC8"/>
    <w:rsid w:val="60E97A92"/>
    <w:rsid w:val="61A4FBBB"/>
    <w:rsid w:val="61D70416"/>
    <w:rsid w:val="620D44B4"/>
    <w:rsid w:val="62869BB8"/>
    <w:rsid w:val="62872C23"/>
    <w:rsid w:val="62D27B08"/>
    <w:rsid w:val="635E4984"/>
    <w:rsid w:val="6396E528"/>
    <w:rsid w:val="639C61BF"/>
    <w:rsid w:val="63D05147"/>
    <w:rsid w:val="63EBA675"/>
    <w:rsid w:val="640B699E"/>
    <w:rsid w:val="64698FFC"/>
    <w:rsid w:val="64BFF1CD"/>
    <w:rsid w:val="64C53761"/>
    <w:rsid w:val="64D368E6"/>
    <w:rsid w:val="65144149"/>
    <w:rsid w:val="655CF489"/>
    <w:rsid w:val="65666585"/>
    <w:rsid w:val="65FAA29D"/>
    <w:rsid w:val="661DA9D7"/>
    <w:rsid w:val="6661A952"/>
    <w:rsid w:val="6662F76C"/>
    <w:rsid w:val="668903B9"/>
    <w:rsid w:val="6691A3CF"/>
    <w:rsid w:val="6697A904"/>
    <w:rsid w:val="66A1F2E3"/>
    <w:rsid w:val="6773B74D"/>
    <w:rsid w:val="680D3C12"/>
    <w:rsid w:val="688E0A5A"/>
    <w:rsid w:val="68C7D094"/>
    <w:rsid w:val="68C845AE"/>
    <w:rsid w:val="6931585C"/>
    <w:rsid w:val="693316A7"/>
    <w:rsid w:val="69696119"/>
    <w:rsid w:val="69698350"/>
    <w:rsid w:val="6AC1E57F"/>
    <w:rsid w:val="6AC3C1EA"/>
    <w:rsid w:val="6ACE2611"/>
    <w:rsid w:val="6AEF2851"/>
    <w:rsid w:val="6B15EB94"/>
    <w:rsid w:val="6B1D37B6"/>
    <w:rsid w:val="6B53914D"/>
    <w:rsid w:val="6B7154E9"/>
    <w:rsid w:val="6B785FFB"/>
    <w:rsid w:val="6B853AB8"/>
    <w:rsid w:val="6BD0AD37"/>
    <w:rsid w:val="6BE32D1A"/>
    <w:rsid w:val="6C7D2710"/>
    <w:rsid w:val="6CBFBC1A"/>
    <w:rsid w:val="6CE5F352"/>
    <w:rsid w:val="6CF74057"/>
    <w:rsid w:val="6D51C509"/>
    <w:rsid w:val="6D78CF5B"/>
    <w:rsid w:val="6D885452"/>
    <w:rsid w:val="6D8DC000"/>
    <w:rsid w:val="6DD4EC9F"/>
    <w:rsid w:val="6E1C2504"/>
    <w:rsid w:val="6EA4F739"/>
    <w:rsid w:val="6EE7A189"/>
    <w:rsid w:val="6F151FF3"/>
    <w:rsid w:val="6FD82A0F"/>
    <w:rsid w:val="702BB999"/>
    <w:rsid w:val="70646F22"/>
    <w:rsid w:val="70994B82"/>
    <w:rsid w:val="709A48D6"/>
    <w:rsid w:val="70CC65A6"/>
    <w:rsid w:val="70D382FB"/>
    <w:rsid w:val="712A5ECF"/>
    <w:rsid w:val="7145A55F"/>
    <w:rsid w:val="71822B59"/>
    <w:rsid w:val="718E4515"/>
    <w:rsid w:val="71953ED8"/>
    <w:rsid w:val="71A0DC06"/>
    <w:rsid w:val="71C07FD1"/>
    <w:rsid w:val="72207E0C"/>
    <w:rsid w:val="725160C5"/>
    <w:rsid w:val="725387AE"/>
    <w:rsid w:val="726CD5D9"/>
    <w:rsid w:val="72B4C6DA"/>
    <w:rsid w:val="72CF3750"/>
    <w:rsid w:val="72D7508D"/>
    <w:rsid w:val="73099B92"/>
    <w:rsid w:val="73372353"/>
    <w:rsid w:val="737F1466"/>
    <w:rsid w:val="738BC60B"/>
    <w:rsid w:val="73E85D2A"/>
    <w:rsid w:val="7420DDBD"/>
    <w:rsid w:val="743DCD41"/>
    <w:rsid w:val="743F1355"/>
    <w:rsid w:val="745AFFF2"/>
    <w:rsid w:val="74EA51E0"/>
    <w:rsid w:val="752F849E"/>
    <w:rsid w:val="75803525"/>
    <w:rsid w:val="75A0DD27"/>
    <w:rsid w:val="75A9B9B8"/>
    <w:rsid w:val="75F3A0DE"/>
    <w:rsid w:val="75F8EAF2"/>
    <w:rsid w:val="760380D5"/>
    <w:rsid w:val="76491FF6"/>
    <w:rsid w:val="764C02B0"/>
    <w:rsid w:val="7674D752"/>
    <w:rsid w:val="76AEFA6A"/>
    <w:rsid w:val="76C2E33E"/>
    <w:rsid w:val="76E4B07C"/>
    <w:rsid w:val="76EC6E63"/>
    <w:rsid w:val="77A18417"/>
    <w:rsid w:val="77E0D8DA"/>
    <w:rsid w:val="7852F824"/>
    <w:rsid w:val="7857EDBE"/>
    <w:rsid w:val="7871EC3D"/>
    <w:rsid w:val="78A52EE6"/>
    <w:rsid w:val="78A589D2"/>
    <w:rsid w:val="78BAE62B"/>
    <w:rsid w:val="78DB76A0"/>
    <w:rsid w:val="7921D2D2"/>
    <w:rsid w:val="79440257"/>
    <w:rsid w:val="795DDFC4"/>
    <w:rsid w:val="796358B4"/>
    <w:rsid w:val="7A19AC46"/>
    <w:rsid w:val="7A9B6F8D"/>
    <w:rsid w:val="7AC8CE35"/>
    <w:rsid w:val="7B899A7D"/>
    <w:rsid w:val="7B8BCF65"/>
    <w:rsid w:val="7B8EF82D"/>
    <w:rsid w:val="7BEB6FB9"/>
    <w:rsid w:val="7BF48ACB"/>
    <w:rsid w:val="7C56D1C5"/>
    <w:rsid w:val="7C6D18A8"/>
    <w:rsid w:val="7CED9E5D"/>
    <w:rsid w:val="7D028A3A"/>
    <w:rsid w:val="7D0C2033"/>
    <w:rsid w:val="7D26B6C1"/>
    <w:rsid w:val="7DFA2B31"/>
    <w:rsid w:val="7E0CB0A1"/>
    <w:rsid w:val="7E1AA266"/>
    <w:rsid w:val="7E9F60CF"/>
    <w:rsid w:val="7EF44830"/>
    <w:rsid w:val="7F2BD05D"/>
    <w:rsid w:val="7FFF1A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33554"/>
  <w15:chartTrackingRefBased/>
  <w15:docId w15:val="{6C1EC6CD-BFAC-46E4-A632-864037A85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A5A5A" w:themeColor="text1" w:themeTint="BF"/>
        <w:sz w:val="18"/>
        <w:szCs w:val="18"/>
        <w:lang w:val="en-AU" w:eastAsia="en-US"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1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30D"/>
    <w:pPr>
      <w:spacing w:after="0" w:line="276" w:lineRule="auto"/>
    </w:pPr>
    <w:rPr>
      <w:color w:val="232323" w:themeColor="text1"/>
      <w:sz w:val="22"/>
    </w:rPr>
  </w:style>
  <w:style w:type="paragraph" w:styleId="Heading1">
    <w:name w:val="heading 1"/>
    <w:basedOn w:val="Normal"/>
    <w:next w:val="Normal"/>
    <w:link w:val="Heading1Char"/>
    <w:autoRedefine/>
    <w:uiPriority w:val="9"/>
    <w:qFormat/>
    <w:rsid w:val="002155CE"/>
    <w:pPr>
      <w:keepNext/>
      <w:keepLines/>
      <w:spacing w:before="240" w:after="120" w:line="240" w:lineRule="auto"/>
      <w:outlineLvl w:val="0"/>
    </w:pPr>
    <w:rPr>
      <w:rFonts w:ascii="Arial (Body)" w:hAnsi="Arial (Body)"/>
      <w:b/>
      <w:bCs/>
      <w:color w:val="2059A8"/>
      <w:sz w:val="64"/>
      <w:szCs w:val="28"/>
      <w:u w:val="thick"/>
    </w:rPr>
  </w:style>
  <w:style w:type="paragraph" w:styleId="Heading2">
    <w:name w:val="heading 2"/>
    <w:basedOn w:val="Normal"/>
    <w:next w:val="Normal"/>
    <w:link w:val="Heading2Char"/>
    <w:autoRedefine/>
    <w:uiPriority w:val="9"/>
    <w:unhideWhenUsed/>
    <w:qFormat/>
    <w:rsid w:val="00046CFF"/>
    <w:pPr>
      <w:keepNext/>
      <w:keepLines/>
      <w:spacing w:before="240" w:after="60" w:line="240" w:lineRule="auto"/>
      <w:outlineLvl w:val="1"/>
    </w:pPr>
    <w:rPr>
      <w:bCs/>
      <w:color w:val="2190CD"/>
      <w:sz w:val="28"/>
      <w:szCs w:val="24"/>
    </w:rPr>
  </w:style>
  <w:style w:type="paragraph" w:styleId="Heading3">
    <w:name w:val="heading 3"/>
    <w:basedOn w:val="Normal"/>
    <w:next w:val="Normal"/>
    <w:link w:val="Heading3Char"/>
    <w:autoRedefine/>
    <w:uiPriority w:val="9"/>
    <w:unhideWhenUsed/>
    <w:qFormat/>
    <w:rsid w:val="00046CFF"/>
    <w:pPr>
      <w:keepNext/>
      <w:keepLines/>
      <w:spacing w:before="240" w:after="60" w:line="240" w:lineRule="auto"/>
      <w:outlineLvl w:val="2"/>
    </w:pPr>
    <w:rPr>
      <w:rFonts w:ascii="Arial" w:eastAsiaTheme="majorEastAsia" w:hAnsi="Arial" w:cstheme="majorBidi"/>
      <w:b/>
      <w:color w:val="2059A8"/>
      <w:szCs w:val="24"/>
    </w:rPr>
  </w:style>
  <w:style w:type="paragraph" w:styleId="Heading4">
    <w:name w:val="heading 4"/>
    <w:basedOn w:val="Normal"/>
    <w:next w:val="Normal"/>
    <w:link w:val="Heading4Char"/>
    <w:autoRedefine/>
    <w:uiPriority w:val="9"/>
    <w:unhideWhenUsed/>
    <w:qFormat/>
    <w:rsid w:val="00046CFF"/>
    <w:pPr>
      <w:keepNext/>
      <w:keepLines/>
      <w:spacing w:before="240" w:after="60" w:line="240" w:lineRule="auto"/>
      <w:outlineLvl w:val="3"/>
    </w:pPr>
    <w:rPr>
      <w:rFonts w:ascii="Arial" w:eastAsiaTheme="majorEastAsia" w:hAnsi="Arial" w:cstheme="majorBidi"/>
      <w:b/>
    </w:rPr>
  </w:style>
  <w:style w:type="paragraph" w:styleId="Heading5">
    <w:name w:val="heading 5"/>
    <w:basedOn w:val="Normal"/>
    <w:next w:val="Normal"/>
    <w:link w:val="Heading5Char"/>
    <w:autoRedefine/>
    <w:uiPriority w:val="9"/>
    <w:unhideWhenUsed/>
    <w:qFormat/>
    <w:rsid w:val="00B977FC"/>
    <w:pPr>
      <w:keepNext/>
      <w:keepLines/>
      <w:spacing w:before="120" w:after="120" w:line="240" w:lineRule="auto"/>
      <w:outlineLvl w:val="4"/>
    </w:pPr>
    <w:rPr>
      <w:rFonts w:eastAsiaTheme="majorEastAsia" w:cstheme="majorBidi"/>
      <w:b/>
      <w:color w:val="2059A8"/>
    </w:rPr>
  </w:style>
  <w:style w:type="paragraph" w:styleId="Heading6">
    <w:name w:val="heading 6"/>
    <w:basedOn w:val="Normal"/>
    <w:next w:val="Normal"/>
    <w:link w:val="Heading6Char"/>
    <w:uiPriority w:val="9"/>
    <w:semiHidden/>
    <w:unhideWhenUsed/>
    <w:qFormat/>
    <w:rsid w:val="008408CF"/>
    <w:pPr>
      <w:keepNext/>
      <w:keepLines/>
      <w:spacing w:before="200" w:after="120"/>
      <w:outlineLvl w:val="5"/>
    </w:pPr>
    <w:rPr>
      <w:rFonts w:ascii="Arial" w:eastAsiaTheme="majorEastAsia" w:hAnsi="Arial" w:cstheme="majorBidi"/>
      <w:i/>
      <w:iCs/>
      <w:color w:val="2297D7"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Decimal">
    <w:name w:val="Table Text Decimal"/>
    <w:basedOn w:val="Normal"/>
    <w:uiPriority w:val="12"/>
    <w:qFormat/>
    <w:rsid w:val="00B724E5"/>
    <w:pPr>
      <w:tabs>
        <w:tab w:val="decimal" w:pos="936"/>
      </w:tabs>
      <w:spacing w:before="120" w:after="120" w:line="240" w:lineRule="auto"/>
    </w:pPr>
  </w:style>
  <w:style w:type="paragraph" w:customStyle="1" w:styleId="MediumGrid1-Accent21">
    <w:name w:val="Medium Grid 1 - Accent 21"/>
    <w:basedOn w:val="Normal"/>
    <w:uiPriority w:val="34"/>
    <w:qFormat/>
    <w:rsid w:val="00B724E5"/>
    <w:pPr>
      <w:widowControl w:val="0"/>
      <w:suppressAutoHyphens/>
      <w:autoSpaceDE w:val="0"/>
      <w:spacing w:line="240" w:lineRule="auto"/>
      <w:ind w:left="720"/>
    </w:pPr>
    <w:rPr>
      <w:rFonts w:ascii="Times Roman" w:eastAsia="Times Roman" w:hAnsi="Times Roman" w:cs="Times New Roman"/>
      <w:color w:val="auto"/>
      <w:sz w:val="24"/>
      <w:szCs w:val="24"/>
    </w:rPr>
  </w:style>
  <w:style w:type="character" w:customStyle="1" w:styleId="Heading1Char">
    <w:name w:val="Heading 1 Char"/>
    <w:basedOn w:val="DefaultParagraphFont"/>
    <w:link w:val="Heading1"/>
    <w:uiPriority w:val="9"/>
    <w:rsid w:val="002155CE"/>
    <w:rPr>
      <w:rFonts w:ascii="Arial (Body)" w:hAnsi="Arial (Body)"/>
      <w:b/>
      <w:bCs/>
      <w:color w:val="2059A8"/>
      <w:sz w:val="64"/>
      <w:szCs w:val="28"/>
      <w:u w:val="thick"/>
    </w:rPr>
  </w:style>
  <w:style w:type="character" w:customStyle="1" w:styleId="Heading2Char">
    <w:name w:val="Heading 2 Char"/>
    <w:basedOn w:val="DefaultParagraphFont"/>
    <w:link w:val="Heading2"/>
    <w:uiPriority w:val="9"/>
    <w:rsid w:val="00046CFF"/>
    <w:rPr>
      <w:bCs/>
      <w:color w:val="2190CD"/>
      <w:sz w:val="28"/>
      <w:szCs w:val="24"/>
    </w:rPr>
  </w:style>
  <w:style w:type="character" w:customStyle="1" w:styleId="Heading3Char">
    <w:name w:val="Heading 3 Char"/>
    <w:basedOn w:val="DefaultParagraphFont"/>
    <w:link w:val="Heading3"/>
    <w:uiPriority w:val="9"/>
    <w:rsid w:val="00046CFF"/>
    <w:rPr>
      <w:rFonts w:ascii="Arial" w:eastAsiaTheme="majorEastAsia" w:hAnsi="Arial" w:cstheme="majorBidi"/>
      <w:b/>
      <w:color w:val="2059A8"/>
      <w:sz w:val="22"/>
      <w:szCs w:val="24"/>
    </w:rPr>
  </w:style>
  <w:style w:type="character" w:customStyle="1" w:styleId="Heading4Char">
    <w:name w:val="Heading 4 Char"/>
    <w:basedOn w:val="DefaultParagraphFont"/>
    <w:link w:val="Heading4"/>
    <w:uiPriority w:val="9"/>
    <w:rsid w:val="00046CFF"/>
    <w:rPr>
      <w:rFonts w:ascii="Arial" w:eastAsiaTheme="majorEastAsia" w:hAnsi="Arial" w:cstheme="majorBidi"/>
      <w:b/>
      <w:color w:val="232323" w:themeColor="text1"/>
      <w:sz w:val="22"/>
    </w:rPr>
  </w:style>
  <w:style w:type="character" w:customStyle="1" w:styleId="Heading5Char">
    <w:name w:val="Heading 5 Char"/>
    <w:basedOn w:val="DefaultParagraphFont"/>
    <w:link w:val="Heading5"/>
    <w:uiPriority w:val="9"/>
    <w:rsid w:val="00B977FC"/>
    <w:rPr>
      <w:rFonts w:eastAsiaTheme="majorEastAsia" w:cstheme="majorBidi"/>
      <w:b/>
      <w:color w:val="2059A8"/>
      <w:sz w:val="22"/>
    </w:rPr>
  </w:style>
  <w:style w:type="character" w:customStyle="1" w:styleId="Heading6Char">
    <w:name w:val="Heading 6 Char"/>
    <w:basedOn w:val="DefaultParagraphFont"/>
    <w:link w:val="Heading6"/>
    <w:uiPriority w:val="9"/>
    <w:semiHidden/>
    <w:rsid w:val="008408CF"/>
    <w:rPr>
      <w:rFonts w:ascii="Arial" w:eastAsiaTheme="majorEastAsia" w:hAnsi="Arial" w:cstheme="majorBidi"/>
      <w:i/>
      <w:iCs/>
      <w:color w:val="2297D7" w:themeColor="accent1"/>
    </w:rPr>
  </w:style>
  <w:style w:type="paragraph" w:styleId="FootnoteText">
    <w:name w:val="footnote text"/>
    <w:basedOn w:val="Normal"/>
    <w:link w:val="FootnoteTextChar"/>
    <w:uiPriority w:val="12"/>
    <w:unhideWhenUsed/>
    <w:rsid w:val="00B724E5"/>
    <w:pPr>
      <w:spacing w:before="140" w:line="240" w:lineRule="auto"/>
    </w:pPr>
    <w:rPr>
      <w:i/>
      <w:iCs/>
      <w:sz w:val="14"/>
      <w:szCs w:val="14"/>
    </w:rPr>
  </w:style>
  <w:style w:type="character" w:customStyle="1" w:styleId="FootnoteTextChar">
    <w:name w:val="Footnote Text Char"/>
    <w:basedOn w:val="DefaultParagraphFont"/>
    <w:link w:val="FootnoteText"/>
    <w:uiPriority w:val="12"/>
    <w:rsid w:val="00B724E5"/>
    <w:rPr>
      <w:i/>
      <w:iCs/>
      <w:color w:val="232323" w:themeColor="text1"/>
      <w:sz w:val="14"/>
      <w:szCs w:val="14"/>
    </w:rPr>
  </w:style>
  <w:style w:type="paragraph" w:styleId="ListBullet">
    <w:name w:val="List Bullet"/>
    <w:basedOn w:val="Normal"/>
    <w:uiPriority w:val="1"/>
    <w:unhideWhenUsed/>
    <w:qFormat/>
    <w:rsid w:val="00B724E5"/>
    <w:pPr>
      <w:spacing w:after="60"/>
      <w:ind w:left="432" w:hanging="288"/>
    </w:pPr>
  </w:style>
  <w:style w:type="paragraph" w:styleId="Title">
    <w:name w:val="Title"/>
    <w:basedOn w:val="Normal"/>
    <w:next w:val="Normal"/>
    <w:link w:val="TitleChar"/>
    <w:uiPriority w:val="10"/>
    <w:rsid w:val="008408CF"/>
    <w:pPr>
      <w:spacing w:before="120" w:after="120" w:line="240" w:lineRule="auto"/>
    </w:pPr>
    <w:rPr>
      <w:rFonts w:ascii="Arial" w:eastAsiaTheme="majorEastAsia" w:hAnsi="Arial" w:cstheme="majorBidi"/>
      <w:b/>
      <w:caps/>
      <w:color w:val="229CE0"/>
      <w:kern w:val="28"/>
      <w:sz w:val="72"/>
      <w:szCs w:val="38"/>
    </w:rPr>
  </w:style>
  <w:style w:type="character" w:customStyle="1" w:styleId="TitleChar">
    <w:name w:val="Title Char"/>
    <w:basedOn w:val="DefaultParagraphFont"/>
    <w:link w:val="Title"/>
    <w:uiPriority w:val="10"/>
    <w:rsid w:val="008408CF"/>
    <w:rPr>
      <w:rFonts w:ascii="Arial" w:eastAsiaTheme="majorEastAsia" w:hAnsi="Arial" w:cstheme="majorBidi"/>
      <w:b/>
      <w:caps/>
      <w:color w:val="229CE0"/>
      <w:kern w:val="28"/>
      <w:sz w:val="72"/>
      <w:szCs w:val="38"/>
    </w:rPr>
  </w:style>
  <w:style w:type="paragraph" w:styleId="Signature">
    <w:name w:val="Signature"/>
    <w:basedOn w:val="Normal"/>
    <w:link w:val="SignatureChar"/>
    <w:uiPriority w:val="12"/>
    <w:unhideWhenUsed/>
    <w:qFormat/>
    <w:rsid w:val="00B724E5"/>
    <w:pPr>
      <w:spacing w:before="960" w:line="240" w:lineRule="auto"/>
    </w:pPr>
    <w:rPr>
      <w:color w:val="5A5A5A" w:themeColor="text1" w:themeTint="BF"/>
    </w:rPr>
  </w:style>
  <w:style w:type="character" w:customStyle="1" w:styleId="SignatureChar">
    <w:name w:val="Signature Char"/>
    <w:basedOn w:val="DefaultParagraphFont"/>
    <w:link w:val="Signature"/>
    <w:uiPriority w:val="12"/>
    <w:rsid w:val="00B724E5"/>
  </w:style>
  <w:style w:type="paragraph" w:styleId="Subtitle">
    <w:name w:val="Subtitle"/>
    <w:basedOn w:val="Normal"/>
    <w:next w:val="Normal"/>
    <w:link w:val="SubtitleChar"/>
    <w:uiPriority w:val="11"/>
    <w:rsid w:val="008408CF"/>
    <w:pPr>
      <w:numPr>
        <w:ilvl w:val="1"/>
      </w:numPr>
      <w:spacing w:before="80" w:line="280" w:lineRule="exact"/>
    </w:pPr>
    <w:rPr>
      <w:b/>
      <w:bCs/>
      <w:color w:val="2297D7"/>
      <w:sz w:val="24"/>
      <w:szCs w:val="24"/>
    </w:rPr>
  </w:style>
  <w:style w:type="character" w:customStyle="1" w:styleId="SubtitleChar">
    <w:name w:val="Subtitle Char"/>
    <w:basedOn w:val="DefaultParagraphFont"/>
    <w:link w:val="Subtitle"/>
    <w:uiPriority w:val="11"/>
    <w:rsid w:val="008408CF"/>
    <w:rPr>
      <w:b/>
      <w:bCs/>
      <w:color w:val="2297D7"/>
      <w:sz w:val="24"/>
      <w:szCs w:val="24"/>
    </w:rPr>
  </w:style>
  <w:style w:type="paragraph" w:styleId="NoSpacing">
    <w:name w:val="No Spacing"/>
    <w:autoRedefine/>
    <w:uiPriority w:val="36"/>
    <w:qFormat/>
    <w:rsid w:val="00B724E5"/>
    <w:pPr>
      <w:spacing w:after="0" w:line="240" w:lineRule="auto"/>
    </w:pPr>
    <w:rPr>
      <w:color w:val="232323" w:themeColor="text1"/>
    </w:rPr>
  </w:style>
  <w:style w:type="paragraph" w:styleId="ListParagraph">
    <w:name w:val="List Paragraph"/>
    <w:basedOn w:val="Normal"/>
    <w:uiPriority w:val="34"/>
    <w:unhideWhenUsed/>
    <w:qFormat/>
    <w:rsid w:val="00B724E5"/>
    <w:pPr>
      <w:ind w:left="720"/>
      <w:contextualSpacing/>
    </w:pPr>
  </w:style>
  <w:style w:type="table" w:customStyle="1" w:styleId="ProposalTable">
    <w:name w:val="Proposal Table"/>
    <w:basedOn w:val="TableNormal"/>
    <w:uiPriority w:val="99"/>
    <w:rsid w:val="00A022CA"/>
    <w:pPr>
      <w:spacing w:before="120" w:after="120" w:line="240" w:lineRule="auto"/>
    </w:pPr>
    <w:rPr>
      <w:color w:val="FFFFFF" w:themeColor="background1"/>
      <w:lang w:val="en-US" w:eastAsia="ja-JP"/>
    </w:rPr>
    <w:tblPr>
      <w:tblStyleRowBandSize w:val="1"/>
      <w:tblStyleColBandSize w:val="1"/>
      <w:tblBorders>
        <w:top w:val="single" w:sz="4" w:space="0" w:color="07A7E2"/>
        <w:left w:val="single" w:sz="4" w:space="0" w:color="07A7E2"/>
        <w:bottom w:val="single" w:sz="4" w:space="0" w:color="07A7E2"/>
        <w:right w:val="single" w:sz="4" w:space="0" w:color="07A7E2"/>
        <w:insideH w:val="single" w:sz="4" w:space="0" w:color="07A7E2"/>
        <w:insideV w:val="single" w:sz="4" w:space="0" w:color="07A7E2"/>
      </w:tblBorders>
      <w:tblCellMar>
        <w:left w:w="144" w:type="dxa"/>
        <w:right w:w="144" w:type="dxa"/>
      </w:tblCellMar>
    </w:tblPr>
    <w:tblStylePr w:type="firstRow">
      <w:pPr>
        <w:keepNext/>
        <w:wordWrap/>
      </w:pPr>
      <w:rPr>
        <w:b/>
        <w:color w:val="FFFFFF" w:themeColor="background2"/>
      </w:rPr>
      <w:tblPr/>
      <w:tcPr>
        <w:shd w:val="clear" w:color="auto" w:fill="07A7E2"/>
      </w:tcPr>
    </w:tblStylePr>
    <w:tblStylePr w:type="lastRow">
      <w:rPr>
        <w:b/>
        <w:color w:val="FFFFFF" w:themeColor="background1"/>
      </w:rPr>
    </w:tblStylePr>
  </w:style>
  <w:style w:type="table" w:customStyle="1" w:styleId="Table">
    <w:name w:val="Table"/>
    <w:basedOn w:val="TableNormal"/>
    <w:uiPriority w:val="99"/>
    <w:rsid w:val="00B724E5"/>
    <w:pPr>
      <w:spacing w:before="120" w:after="120" w:line="240" w:lineRule="auto"/>
    </w:pPr>
    <w:rPr>
      <w:color w:val="FFFFFF" w:themeColor="background1"/>
      <w:lang w:val="en-US" w:eastAsia="ja-JP"/>
    </w:rPr>
    <w:tblPr>
      <w:tblBorders>
        <w:top w:val="single" w:sz="4" w:space="0" w:color="2059A8" w:themeColor="accent2"/>
        <w:left w:val="single" w:sz="4" w:space="0" w:color="2059A8" w:themeColor="accent2"/>
        <w:bottom w:val="single" w:sz="4" w:space="0" w:color="2059A8" w:themeColor="accent2"/>
        <w:right w:val="single" w:sz="4" w:space="0" w:color="2059A8" w:themeColor="accent2"/>
        <w:insideH w:val="single" w:sz="4" w:space="0" w:color="2059A8" w:themeColor="accent2"/>
        <w:insideV w:val="single" w:sz="4" w:space="0" w:color="2059A8" w:themeColor="accent2"/>
      </w:tblBorders>
      <w:tblCellMar>
        <w:left w:w="144" w:type="dxa"/>
        <w:right w:w="144" w:type="dxa"/>
      </w:tblCellMar>
    </w:tblPr>
    <w:tblStylePr w:type="firstRow">
      <w:pPr>
        <w:keepNext/>
        <w:wordWrap/>
      </w:pPr>
      <w:rPr>
        <w:rFonts w:asciiTheme="minorHAnsi" w:hAnsiTheme="minorHAnsi"/>
        <w:b/>
        <w:i w:val="0"/>
        <w:color w:val="FFFFFF" w:themeColor="background2"/>
        <w:sz w:val="18"/>
      </w:rPr>
      <w:tblPr/>
      <w:tcPr>
        <w:shd w:val="clear" w:color="auto" w:fill="2059A8" w:themeFill="accent2"/>
      </w:tcPr>
    </w:tblStylePr>
    <w:tblStylePr w:type="lastRow">
      <w:rPr>
        <w:b/>
        <w:color w:val="FFFFFF" w:themeColor="background1"/>
      </w:rPr>
      <w:tblPr/>
      <w:tcPr>
        <w:shd w:val="clear" w:color="auto" w:fill="FFFFFF" w:themeFill="background1"/>
      </w:tcPr>
    </w:tblStylePr>
  </w:style>
  <w:style w:type="paragraph" w:styleId="Header">
    <w:name w:val="header"/>
    <w:basedOn w:val="Normal"/>
    <w:link w:val="HeaderChar"/>
    <w:uiPriority w:val="99"/>
    <w:unhideWhenUsed/>
    <w:rsid w:val="00045ACD"/>
    <w:pPr>
      <w:tabs>
        <w:tab w:val="center" w:pos="4513"/>
        <w:tab w:val="right" w:pos="9026"/>
      </w:tabs>
      <w:spacing w:line="240" w:lineRule="auto"/>
    </w:pPr>
  </w:style>
  <w:style w:type="character" w:customStyle="1" w:styleId="HeaderChar">
    <w:name w:val="Header Char"/>
    <w:basedOn w:val="DefaultParagraphFont"/>
    <w:link w:val="Header"/>
    <w:uiPriority w:val="99"/>
    <w:rsid w:val="00045ACD"/>
    <w:rPr>
      <w:color w:val="232323" w:themeColor="text1"/>
    </w:rPr>
  </w:style>
  <w:style w:type="paragraph" w:styleId="Footer">
    <w:name w:val="footer"/>
    <w:basedOn w:val="Normal"/>
    <w:link w:val="FooterChar"/>
    <w:uiPriority w:val="99"/>
    <w:unhideWhenUsed/>
    <w:rsid w:val="00045ACD"/>
    <w:pPr>
      <w:tabs>
        <w:tab w:val="center" w:pos="4513"/>
        <w:tab w:val="right" w:pos="9026"/>
      </w:tabs>
      <w:spacing w:line="240" w:lineRule="auto"/>
    </w:pPr>
  </w:style>
  <w:style w:type="character" w:customStyle="1" w:styleId="FooterChar">
    <w:name w:val="Footer Char"/>
    <w:basedOn w:val="DefaultParagraphFont"/>
    <w:link w:val="Footer"/>
    <w:uiPriority w:val="99"/>
    <w:rsid w:val="00045ACD"/>
    <w:rPr>
      <w:color w:val="232323" w:themeColor="text1"/>
    </w:rPr>
  </w:style>
  <w:style w:type="paragraph" w:styleId="BalloonText">
    <w:name w:val="Balloon Text"/>
    <w:basedOn w:val="Normal"/>
    <w:link w:val="BalloonTextChar"/>
    <w:uiPriority w:val="99"/>
    <w:semiHidden/>
    <w:unhideWhenUsed/>
    <w:rsid w:val="00106117"/>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106117"/>
    <w:rPr>
      <w:rFonts w:ascii="Segoe UI" w:hAnsi="Segoe UI" w:cs="Segoe UI"/>
      <w:color w:val="232323" w:themeColor="text1"/>
    </w:rPr>
  </w:style>
  <w:style w:type="character" w:styleId="PlaceholderText">
    <w:name w:val="Placeholder Text"/>
    <w:basedOn w:val="DefaultParagraphFont"/>
    <w:uiPriority w:val="99"/>
    <w:semiHidden/>
    <w:rsid w:val="00FF582A"/>
    <w:rPr>
      <w:color w:val="808080"/>
    </w:rPr>
  </w:style>
  <w:style w:type="table" w:customStyle="1" w:styleId="ProposalTable1">
    <w:name w:val="Proposal Table1"/>
    <w:basedOn w:val="TableNormal"/>
    <w:uiPriority w:val="99"/>
    <w:rsid w:val="007367AC"/>
    <w:pPr>
      <w:spacing w:before="120" w:after="120" w:line="240" w:lineRule="auto"/>
    </w:pPr>
    <w:rPr>
      <w:color w:val="FFFFFF" w:themeColor="background1"/>
      <w:lang w:val="en-US" w:eastAsia="ja-JP"/>
    </w:rPr>
    <w:tblPr>
      <w:tblBorders>
        <w:top w:val="single" w:sz="4" w:space="0" w:color="2059A8" w:themeColor="accent2"/>
        <w:left w:val="single" w:sz="4" w:space="0" w:color="2059A8" w:themeColor="accent2"/>
        <w:bottom w:val="single" w:sz="4" w:space="0" w:color="2059A8" w:themeColor="accent2"/>
        <w:right w:val="single" w:sz="4" w:space="0" w:color="2059A8" w:themeColor="accent2"/>
        <w:insideH w:val="single" w:sz="4" w:space="0" w:color="2059A8" w:themeColor="accent2"/>
        <w:insideV w:val="single" w:sz="4" w:space="0" w:color="2059A8" w:themeColor="accent2"/>
      </w:tblBorders>
      <w:tblCellMar>
        <w:left w:w="144" w:type="dxa"/>
        <w:right w:w="144" w:type="dxa"/>
      </w:tblCellMar>
    </w:tblPr>
    <w:tblStylePr w:type="firstRow">
      <w:pPr>
        <w:keepNext/>
        <w:wordWrap/>
      </w:pPr>
      <w:rPr>
        <w:b/>
        <w:color w:val="FFFFFF" w:themeColor="background2"/>
      </w:rPr>
      <w:tblPr/>
      <w:tcPr>
        <w:shd w:val="clear" w:color="auto" w:fill="2059A8" w:themeFill="accent2"/>
      </w:tcPr>
    </w:tblStylePr>
    <w:tblStylePr w:type="lastRow">
      <w:rPr>
        <w:b/>
        <w:color w:val="FFFFFF" w:themeColor="background1"/>
      </w:rPr>
      <w:tblPr/>
      <w:tcPr>
        <w:shd w:val="clear" w:color="auto" w:fill="2297D7" w:themeFill="accent1"/>
      </w:tcPr>
    </w:tblStylePr>
  </w:style>
  <w:style w:type="table" w:styleId="ListTable2-Accent1">
    <w:name w:val="List Table 2 Accent 1"/>
    <w:basedOn w:val="TableNormal"/>
    <w:uiPriority w:val="47"/>
    <w:rsid w:val="00A022CA"/>
    <w:pPr>
      <w:spacing w:after="0" w:line="240" w:lineRule="auto"/>
    </w:pPr>
    <w:tblPr>
      <w:tblStyleRowBandSize w:val="1"/>
      <w:tblStyleColBandSize w:val="1"/>
      <w:tblBorders>
        <w:top w:val="single" w:sz="4" w:space="0" w:color="77C0E9" w:themeColor="accent1" w:themeTint="99"/>
        <w:bottom w:val="single" w:sz="4" w:space="0" w:color="77C0E9" w:themeColor="accent1" w:themeTint="99"/>
        <w:insideH w:val="single" w:sz="4" w:space="0" w:color="77C0E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AF8" w:themeFill="accent1" w:themeFillTint="33"/>
      </w:tcPr>
    </w:tblStylePr>
    <w:tblStylePr w:type="band1Horz">
      <w:tblPr/>
      <w:tcPr>
        <w:shd w:val="clear" w:color="auto" w:fill="D1EAF8" w:themeFill="accent1" w:themeFillTint="33"/>
      </w:tcPr>
    </w:tblStylePr>
  </w:style>
  <w:style w:type="table" w:customStyle="1" w:styleId="DefaultTable">
    <w:name w:val="Default Table"/>
    <w:basedOn w:val="TableNormal"/>
    <w:uiPriority w:val="99"/>
    <w:rsid w:val="00DD1B03"/>
    <w:pPr>
      <w:spacing w:after="0" w:line="240" w:lineRule="auto"/>
    </w:pPr>
    <w:rPr>
      <w:color w:val="2059A8"/>
    </w:rPr>
    <w:tblPr>
      <w:tblBorders>
        <w:top w:val="single" w:sz="4" w:space="0" w:color="BFBFBF" w:themeColor="background1" w:themeShade="BF"/>
        <w:bottom w:val="single" w:sz="4" w:space="0" w:color="BFBFBF" w:themeColor="background1" w:themeShade="BF"/>
        <w:insideH w:val="single" w:sz="4" w:space="0" w:color="BFBFBF" w:themeColor="background1" w:themeShade="BF"/>
      </w:tblBorders>
    </w:tblPr>
    <w:tblStylePr w:type="firstRow">
      <w:rPr>
        <w:rFonts w:asciiTheme="minorHAnsi" w:hAnsiTheme="minorHAnsi"/>
        <w:b/>
        <w:i w:val="0"/>
        <w:color w:val="102C54" w:themeColor="accent2" w:themeShade="80"/>
        <w:sz w:val="22"/>
      </w:rPr>
      <w:tblPr/>
      <w:tcPr>
        <w:tcBorders>
          <w:bottom w:val="nil"/>
        </w:tcBorders>
      </w:tcPr>
    </w:tblStylePr>
  </w:style>
  <w:style w:type="table" w:styleId="TableGrid">
    <w:name w:val="Table Grid"/>
    <w:basedOn w:val="TableNormal"/>
    <w:uiPriority w:val="39"/>
    <w:rsid w:val="00DD1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DD1B03"/>
    <w:pPr>
      <w:spacing w:after="0" w:line="240" w:lineRule="auto"/>
    </w:pPr>
    <w:rPr>
      <w:color w:val="2059A8" w:themeColor="accent2"/>
    </w:rPr>
    <w:tblPr>
      <w:tblStyleRowBandSize w:val="1"/>
      <w:tblStyleColBandSize w:val="1"/>
      <w:tblBorders>
        <w:top w:val="single" w:sz="2" w:space="0" w:color="7B7B7B" w:themeColor="text1" w:themeTint="99"/>
        <w:bottom w:val="single" w:sz="2" w:space="0" w:color="7B7B7B" w:themeColor="text1" w:themeTint="99"/>
        <w:insideH w:val="single" w:sz="2" w:space="0" w:color="7B7B7B" w:themeColor="text1" w:themeTint="99"/>
        <w:insideV w:val="single" w:sz="2" w:space="0" w:color="7B7B7B" w:themeColor="text1" w:themeTint="99"/>
      </w:tblBorders>
    </w:tblPr>
    <w:tblStylePr w:type="firstRow">
      <w:rPr>
        <w:b/>
        <w:bCs/>
      </w:rPr>
      <w:tblPr/>
      <w:tcPr>
        <w:tcBorders>
          <w:top w:val="nil"/>
          <w:bottom w:val="single" w:sz="12" w:space="0" w:color="7B7B7B" w:themeColor="text1" w:themeTint="99"/>
          <w:insideH w:val="nil"/>
          <w:insideV w:val="nil"/>
        </w:tcBorders>
        <w:shd w:val="clear" w:color="auto" w:fill="FFFFFF" w:themeFill="background1"/>
      </w:tcPr>
    </w:tblStylePr>
    <w:tblStylePr w:type="lastRow">
      <w:rPr>
        <w:b/>
        <w:bCs/>
      </w:rPr>
      <w:tblPr/>
      <w:tcPr>
        <w:tcBorders>
          <w:top w:val="double" w:sz="2" w:space="0" w:color="7B7B7B"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GridTable2-Accent2">
    <w:name w:val="Grid Table 2 Accent 2"/>
    <w:aliases w:val="OSIT General Table"/>
    <w:basedOn w:val="TableNormal"/>
    <w:uiPriority w:val="47"/>
    <w:rsid w:val="007B5F12"/>
    <w:pPr>
      <w:spacing w:before="120" w:after="120" w:line="240" w:lineRule="auto"/>
    </w:pPr>
    <w:rPr>
      <w:rFonts w:ascii="Arial" w:hAnsi="Arial"/>
      <w:color w:val="auto"/>
      <w:sz w:val="22"/>
    </w:rPr>
    <w:tblPr>
      <w:tblStyleRowBandSize w:val="1"/>
      <w:tblBorders>
        <w:bottom w:val="single" w:sz="4" w:space="0" w:color="BFBFBF" w:themeColor="background1" w:themeShade="BF"/>
        <w:insideH w:val="single" w:sz="8" w:space="0" w:color="BFBFBF" w:themeColor="background1" w:themeShade="BF"/>
      </w:tblBorders>
    </w:tblPr>
    <w:tblStylePr w:type="firstRow">
      <w:pPr>
        <w:wordWrap/>
        <w:spacing w:beforeLines="0" w:before="120" w:beforeAutospacing="0" w:afterLines="0" w:after="120" w:afterAutospacing="0" w:line="240" w:lineRule="auto"/>
        <w:ind w:leftChars="0" w:left="0" w:rightChars="0" w:right="0"/>
        <w:contextualSpacing w:val="0"/>
        <w:jc w:val="left"/>
      </w:pPr>
      <w:rPr>
        <w:rFonts w:ascii="Aptos Display" w:hAnsi="Aptos Display"/>
        <w:b/>
        <w:bCs/>
        <w:i w:val="0"/>
        <w:color w:val="0070C0"/>
        <w:position w:val="12"/>
        <w:sz w:val="22"/>
      </w:rPr>
      <w:tblPr/>
      <w:tcPr>
        <w:tcBorders>
          <w:top w:val="nil"/>
          <w:left w:val="nil"/>
          <w:bottom w:val="single" w:sz="24" w:space="0" w:color="2059A8" w:themeColor="accent2"/>
          <w:right w:val="nil"/>
          <w:insideH w:val="nil"/>
          <w:insideV w:val="nil"/>
        </w:tcBorders>
        <w:shd w:val="clear" w:color="auto" w:fill="FFFFFF" w:themeFill="background1"/>
      </w:tcPr>
    </w:tblStylePr>
    <w:tblStylePr w:type="lastRow">
      <w:rPr>
        <w:rFonts w:ascii="Arial" w:hAnsi="Arial"/>
        <w:b w:val="0"/>
        <w:bCs/>
        <w:sz w:val="22"/>
      </w:rPr>
      <w:tblPr/>
      <w:tcPr>
        <w:tcBorders>
          <w:top w:val="double" w:sz="2" w:space="0" w:color="6297E1" w:themeColor="accent2" w:themeTint="99"/>
          <w:bottom w:val="nil"/>
          <w:insideH w:val="nil"/>
          <w:insideV w:val="nil"/>
        </w:tcBorders>
        <w:shd w:val="clear" w:color="auto" w:fill="FFFFFF" w:themeFill="background1"/>
      </w:tcPr>
    </w:tblStylePr>
    <w:tblStylePr w:type="firstCol">
      <w:rPr>
        <w:rFonts w:asciiTheme="minorHAnsi" w:hAnsiTheme="minorHAnsi"/>
        <w:b w:val="0"/>
        <w:bCs/>
        <w:color w:val="E8E8E8" w:themeColor="text2" w:themeTint="1A"/>
        <w:sz w:val="22"/>
      </w:rPr>
    </w:tblStylePr>
    <w:tblStylePr w:type="lastCol">
      <w:rPr>
        <w:rFonts w:asciiTheme="minorHAnsi" w:hAnsiTheme="minorHAnsi"/>
        <w:b w:val="0"/>
        <w:bCs/>
        <w:sz w:val="22"/>
      </w:rPr>
    </w:tblStylePr>
  </w:style>
  <w:style w:type="table" w:customStyle="1" w:styleId="Style1">
    <w:name w:val="Style1"/>
    <w:basedOn w:val="ListTable2-Accent2"/>
    <w:uiPriority w:val="99"/>
    <w:rsid w:val="00DD1B03"/>
    <w:rPr>
      <w:b/>
      <w:color w:val="2059A8" w:themeColor="accent2"/>
      <w:sz w:val="22"/>
      <w:szCs w:val="20"/>
      <w:lang w:val="en-US" w:eastAsia="en-AU"/>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DCF5" w:themeFill="accent2" w:themeFillTint="33"/>
      </w:tcPr>
    </w:tblStylePr>
    <w:tblStylePr w:type="band1Horz">
      <w:tblPr/>
      <w:tcPr>
        <w:shd w:val="clear" w:color="auto" w:fill="CADCF5" w:themeFill="accent2" w:themeFillTint="33"/>
      </w:tcPr>
    </w:tblStylePr>
  </w:style>
  <w:style w:type="table" w:styleId="GridTable2-Accent3">
    <w:name w:val="Grid Table 2 Accent 3"/>
    <w:basedOn w:val="TableNormal"/>
    <w:uiPriority w:val="47"/>
    <w:rsid w:val="00930B54"/>
    <w:pPr>
      <w:spacing w:after="0" w:line="240" w:lineRule="auto"/>
    </w:pPr>
    <w:tblPr>
      <w:tblStyleRowBandSize w:val="1"/>
      <w:tblStyleColBandSize w:val="1"/>
      <w:tblBorders>
        <w:top w:val="single" w:sz="2" w:space="0" w:color="FFFFFF" w:themeColor="accent3" w:themeTint="99"/>
        <w:bottom w:val="single" w:sz="2" w:space="0" w:color="FFFFFF" w:themeColor="accent3" w:themeTint="99"/>
        <w:insideH w:val="single" w:sz="2" w:space="0" w:color="FFFFFF" w:themeColor="accent3" w:themeTint="99"/>
        <w:insideV w:val="single" w:sz="2" w:space="0" w:color="FFFFFF" w:themeColor="accent3" w:themeTint="99"/>
      </w:tblBorders>
    </w:tblPr>
    <w:tblStylePr w:type="firstRow">
      <w:rPr>
        <w:b/>
        <w:bCs/>
      </w:rPr>
      <w:tblPr/>
      <w:tcPr>
        <w:tcBorders>
          <w:top w:val="nil"/>
          <w:bottom w:val="single" w:sz="12" w:space="0" w:color="FFFFFF" w:themeColor="accent3" w:themeTint="99"/>
          <w:insideH w:val="nil"/>
          <w:insideV w:val="nil"/>
        </w:tcBorders>
        <w:shd w:val="clear" w:color="auto" w:fill="FFFFFF" w:themeFill="background1"/>
      </w:tcPr>
    </w:tblStylePr>
    <w:tblStylePr w:type="lastRow">
      <w:rPr>
        <w:b/>
        <w:bCs/>
      </w:rPr>
      <w:tblPr/>
      <w:tcPr>
        <w:tcBorders>
          <w:top w:val="double" w:sz="2" w:space="0" w:color="FFF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2-Accent2">
    <w:name w:val="List Table 2 Accent 2"/>
    <w:basedOn w:val="TableNormal"/>
    <w:uiPriority w:val="47"/>
    <w:rsid w:val="00DD1B03"/>
    <w:pPr>
      <w:spacing w:after="0" w:line="240" w:lineRule="auto"/>
    </w:pPr>
    <w:tblPr>
      <w:tblStyleRowBandSize w:val="1"/>
      <w:tblStyleColBandSize w:val="1"/>
      <w:tblBorders>
        <w:top w:val="single" w:sz="4" w:space="0" w:color="6297E1" w:themeColor="accent2" w:themeTint="99"/>
        <w:bottom w:val="single" w:sz="4" w:space="0" w:color="6297E1" w:themeColor="accent2" w:themeTint="99"/>
        <w:insideH w:val="single" w:sz="4" w:space="0" w:color="6297E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DCF5" w:themeFill="accent2" w:themeFillTint="33"/>
      </w:tcPr>
    </w:tblStylePr>
    <w:tblStylePr w:type="band1Horz">
      <w:tblPr/>
      <w:tcPr>
        <w:shd w:val="clear" w:color="auto" w:fill="CADCF5" w:themeFill="accent2" w:themeFillTint="33"/>
      </w:tcPr>
    </w:tblStylePr>
  </w:style>
  <w:style w:type="table" w:customStyle="1" w:styleId="ProposalTable2">
    <w:name w:val="Proposal Table2"/>
    <w:basedOn w:val="TableNormal"/>
    <w:uiPriority w:val="99"/>
    <w:rsid w:val="002A0FFB"/>
    <w:pPr>
      <w:spacing w:before="120" w:after="120" w:line="240" w:lineRule="auto"/>
    </w:pPr>
    <w:rPr>
      <w:color w:val="FFFFFF" w:themeColor="background1"/>
      <w:lang w:val="en-US" w:eastAsia="ja-JP"/>
    </w:rPr>
    <w:tblPr>
      <w:tblBorders>
        <w:top w:val="single" w:sz="4" w:space="0" w:color="2059A8" w:themeColor="accent2"/>
        <w:left w:val="single" w:sz="4" w:space="0" w:color="2059A8" w:themeColor="accent2"/>
        <w:bottom w:val="single" w:sz="4" w:space="0" w:color="2059A8" w:themeColor="accent2"/>
        <w:right w:val="single" w:sz="4" w:space="0" w:color="2059A8" w:themeColor="accent2"/>
        <w:insideH w:val="single" w:sz="4" w:space="0" w:color="2059A8" w:themeColor="accent2"/>
        <w:insideV w:val="single" w:sz="4" w:space="0" w:color="2059A8" w:themeColor="accent2"/>
      </w:tblBorders>
      <w:tblCellMar>
        <w:left w:w="144" w:type="dxa"/>
        <w:right w:w="144" w:type="dxa"/>
      </w:tblCellMar>
    </w:tblPr>
    <w:tblStylePr w:type="firstRow">
      <w:pPr>
        <w:keepNext/>
        <w:wordWrap/>
      </w:pPr>
      <w:rPr>
        <w:b/>
        <w:color w:val="FFFFFF" w:themeColor="background2"/>
      </w:rPr>
      <w:tblPr/>
      <w:tcPr>
        <w:shd w:val="clear" w:color="auto" w:fill="2059A8" w:themeFill="accent2"/>
      </w:tcPr>
    </w:tblStylePr>
    <w:tblStylePr w:type="lastRow">
      <w:rPr>
        <w:b/>
        <w:color w:val="FFFFFF" w:themeColor="background1"/>
      </w:rPr>
      <w:tblPr/>
      <w:tcPr>
        <w:shd w:val="clear" w:color="auto" w:fill="2297D7" w:themeFill="accent1"/>
      </w:tcPr>
    </w:tblStylePr>
  </w:style>
  <w:style w:type="character" w:styleId="Hyperlink">
    <w:name w:val="Hyperlink"/>
    <w:basedOn w:val="DefaultParagraphFont"/>
    <w:uiPriority w:val="99"/>
    <w:unhideWhenUsed/>
    <w:rsid w:val="00A4314B"/>
    <w:rPr>
      <w:color w:val="2297D7" w:themeColor="hyperlink"/>
      <w:u w:val="single"/>
    </w:rPr>
  </w:style>
  <w:style w:type="character" w:styleId="UnresolvedMention">
    <w:name w:val="Unresolved Mention"/>
    <w:basedOn w:val="DefaultParagraphFont"/>
    <w:uiPriority w:val="99"/>
    <w:semiHidden/>
    <w:unhideWhenUsed/>
    <w:rsid w:val="00A4314B"/>
    <w:rPr>
      <w:color w:val="605E5C"/>
      <w:shd w:val="clear" w:color="auto" w:fill="E1DFDD"/>
    </w:rPr>
  </w:style>
  <w:style w:type="character" w:styleId="FollowedHyperlink">
    <w:name w:val="FollowedHyperlink"/>
    <w:basedOn w:val="DefaultParagraphFont"/>
    <w:uiPriority w:val="99"/>
    <w:semiHidden/>
    <w:unhideWhenUsed/>
    <w:rsid w:val="0029089A"/>
    <w:rPr>
      <w:color w:val="2059A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ounts@osit.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tio@tio.com.au" TargetMode="External"/><Relationship Id="rId17" Type="http://schemas.openxmlformats.org/officeDocument/2006/relationships/hyperlink" Target="mailto:accounts@osit.com" TargetMode="External"/><Relationship Id="rId2" Type="http://schemas.openxmlformats.org/officeDocument/2006/relationships/customXml" Target="../customXml/item2.xml"/><Relationship Id="rId16" Type="http://schemas.openxmlformats.org/officeDocument/2006/relationships/hyperlink" Target="mailto:accounts@osit.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fficesolutionsit.com.au/-temporary-slug-financial-hardship-policy-17908fd5-7c83-4a7d-8e79-7de98894dbd4?hs_preview=ZInsNKFu-202943138592"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ccounts@osit.com"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6ACA504561465DAF2FACF6139C96E4"/>
        <w:category>
          <w:name w:val="General"/>
          <w:gallery w:val="placeholder"/>
        </w:category>
        <w:types>
          <w:type w:val="bbPlcHdr"/>
        </w:types>
        <w:behaviors>
          <w:behavior w:val="content"/>
        </w:behaviors>
        <w:guid w:val="{55186CAB-E3C9-4862-974E-D5FFE2CD309C}"/>
      </w:docPartPr>
      <w:docPartBody>
        <w:p w:rsidR="00C94EC8" w:rsidRDefault="00EB2E33">
          <w:pPr>
            <w:pStyle w:val="D26ACA504561465DAF2FACF6139C96E4"/>
          </w:pPr>
          <w:r w:rsidRPr="00B3679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dy)">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530"/>
    <w:rsid w:val="0000627F"/>
    <w:rsid w:val="00013A80"/>
    <w:rsid w:val="00054DE7"/>
    <w:rsid w:val="0009207C"/>
    <w:rsid w:val="000D2EEC"/>
    <w:rsid w:val="000D3DE2"/>
    <w:rsid w:val="00107B1D"/>
    <w:rsid w:val="001A3A8B"/>
    <w:rsid w:val="002B239C"/>
    <w:rsid w:val="002B6BFC"/>
    <w:rsid w:val="002F5BE3"/>
    <w:rsid w:val="002F72CB"/>
    <w:rsid w:val="00325463"/>
    <w:rsid w:val="00354530"/>
    <w:rsid w:val="003A2FDF"/>
    <w:rsid w:val="003B353A"/>
    <w:rsid w:val="003F7F41"/>
    <w:rsid w:val="0046769B"/>
    <w:rsid w:val="004A5A5A"/>
    <w:rsid w:val="005356D8"/>
    <w:rsid w:val="005371B9"/>
    <w:rsid w:val="00565392"/>
    <w:rsid w:val="005B7019"/>
    <w:rsid w:val="005C68E1"/>
    <w:rsid w:val="005D5AD2"/>
    <w:rsid w:val="006233B6"/>
    <w:rsid w:val="006C4D9B"/>
    <w:rsid w:val="007725CE"/>
    <w:rsid w:val="007B46A9"/>
    <w:rsid w:val="008A00EB"/>
    <w:rsid w:val="00932E1B"/>
    <w:rsid w:val="00967934"/>
    <w:rsid w:val="009E5447"/>
    <w:rsid w:val="009F6916"/>
    <w:rsid w:val="00A034AC"/>
    <w:rsid w:val="00A12A0A"/>
    <w:rsid w:val="00AA68B1"/>
    <w:rsid w:val="00B03361"/>
    <w:rsid w:val="00B07F12"/>
    <w:rsid w:val="00B96AA9"/>
    <w:rsid w:val="00BC735A"/>
    <w:rsid w:val="00C30FD3"/>
    <w:rsid w:val="00C94EC8"/>
    <w:rsid w:val="00D27B27"/>
    <w:rsid w:val="00D31B5A"/>
    <w:rsid w:val="00D57BDE"/>
    <w:rsid w:val="00D82C1E"/>
    <w:rsid w:val="00E94254"/>
    <w:rsid w:val="00EB2E33"/>
    <w:rsid w:val="00F134A4"/>
    <w:rsid w:val="00F15273"/>
    <w:rsid w:val="00F400E8"/>
    <w:rsid w:val="00F53DC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26ACA504561465DAF2FACF6139C96E4">
    <w:name w:val="D26ACA504561465DAF2FACF6139C96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SIT Theme">
      <a:dk1>
        <a:srgbClr val="232323"/>
      </a:dk1>
      <a:lt1>
        <a:srgbClr val="FFFFFF"/>
      </a:lt1>
      <a:dk2>
        <a:srgbClr val="232323"/>
      </a:dk2>
      <a:lt2>
        <a:srgbClr val="FFFFFF"/>
      </a:lt2>
      <a:accent1>
        <a:srgbClr val="2297D7"/>
      </a:accent1>
      <a:accent2>
        <a:srgbClr val="2059A8"/>
      </a:accent2>
      <a:accent3>
        <a:srgbClr val="FFFFFF"/>
      </a:accent3>
      <a:accent4>
        <a:srgbClr val="FFFFFF"/>
      </a:accent4>
      <a:accent5>
        <a:srgbClr val="FFFFFF"/>
      </a:accent5>
      <a:accent6>
        <a:srgbClr val="FFFFFF"/>
      </a:accent6>
      <a:hlink>
        <a:srgbClr val="2297D7"/>
      </a:hlink>
      <a:folHlink>
        <a:srgbClr val="2059A8"/>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D540807B2A744CBFF4EB83DF178FE0" ma:contentTypeVersion="28" ma:contentTypeDescription="Create a new document." ma:contentTypeScope="" ma:versionID="3df19f6e48674f43286d8ac147eeb13f">
  <xsd:schema xmlns:xsd="http://www.w3.org/2001/XMLSchema" xmlns:xs="http://www.w3.org/2001/XMLSchema" xmlns:p="http://schemas.microsoft.com/office/2006/metadata/properties" xmlns:ns2="a5c5135a-67c6-49fa-bfe6-de5dcb8eb656" xmlns:ns3="a56b71bf-91d3-48f0-a140-c5c455498f6f" targetNamespace="http://schemas.microsoft.com/office/2006/metadata/properties" ma:root="true" ma:fieldsID="c29e5780be51a5f469c502f754312619" ns2:_="" ns3:_="">
    <xsd:import namespace="a5c5135a-67c6-49fa-bfe6-de5dcb8eb656"/>
    <xsd:import namespace="a56b71bf-91d3-48f0-a140-c5c455498f6f"/>
    <xsd:element name="properties">
      <xsd:complexType>
        <xsd:sequence>
          <xsd:element name="documentManagement">
            <xsd:complexType>
              <xsd:all>
                <xsd:element ref="ns2:Document_x0020_Type"/>
                <xsd:element ref="ns2:Apples_x0020_to_x0020_Job_x0020_Role" minOccurs="0"/>
                <xsd:element ref="ns2:Classification" minOccurs="0"/>
                <xsd:element ref="ns2:Owner"/>
                <xsd:element ref="ns2:Last_x0020_Review_x0020_Date"/>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SearchProperties" minOccurs="0"/>
                <xsd:element ref="ns2:MediaServiceObjectDetectorVersions" minOccurs="0"/>
                <xsd:element ref="ns2:CriticalProcess" minOccurs="0"/>
                <xsd:element ref="ns2:Access_x0020_Restrictions" minOccurs="0"/>
                <xsd:element ref="ns2:c9473cc9375949cb97acee0662201c9b"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5135a-67c6-49fa-bfe6-de5dcb8eb656" elementFormDefault="qualified">
    <xsd:import namespace="http://schemas.microsoft.com/office/2006/documentManagement/types"/>
    <xsd:import namespace="http://schemas.microsoft.com/office/infopath/2007/PartnerControls"/>
    <xsd:element name="Document_x0020_Type" ma:index="2" ma:displayName="Document Type" ma:default="Not Yet Classified" ma:format="Dropdown" ma:internalName="Document_x0020_Type">
      <xsd:simpleType>
        <xsd:restriction base="dms:Choice">
          <xsd:enumeration value="Not Yet Classified"/>
          <xsd:enumeration value="Process"/>
          <xsd:enumeration value="Policy"/>
          <xsd:enumeration value="Standard"/>
          <xsd:enumeration value="Marketing Collateral"/>
          <xsd:enumeration value="Tech Info Sheet"/>
          <xsd:enumeration value="Company Information"/>
          <xsd:enumeration value="Script"/>
          <xsd:enumeration value="Client Template"/>
          <xsd:enumeration value="Job Description"/>
          <xsd:enumeration value="Archive"/>
          <xsd:enumeration value="HR Template"/>
          <xsd:enumeration value="HR Document"/>
          <xsd:enumeration value="Maintenance"/>
        </xsd:restriction>
      </xsd:simpleType>
    </xsd:element>
    <xsd:element name="Apples_x0020_to_x0020_Job_x0020_Role" ma:index="3" nillable="true" ma:displayName="Applies to Job Role" ma:format="Dropdown" ma:internalName="Apples_x0020_to_x0020_Job_x0020_Role" ma:requiredMultiChoice="true">
      <xsd:complexType>
        <xsd:complexContent>
          <xsd:extension base="dms:MultiChoice">
            <xsd:sequence>
              <xsd:element name="Value" maxOccurs="unbounded" minOccurs="0" nillable="true">
                <xsd:simpleType>
                  <xsd:restriction base="dms:Choice">
                    <xsd:enumeration value="Not Yet Classified"/>
                    <xsd:enumeration value="All Job Roles"/>
                    <xsd:enumeration value="Service Engineer"/>
                    <xsd:enumeration value="Support Engineer"/>
                    <xsd:enumeration value="Senior Support Engineer"/>
                    <xsd:enumeration value="SD Administrator"/>
                    <xsd:enumeration value="SD Engineer"/>
                    <xsd:enumeration value="Accounts Support"/>
                    <xsd:enumeration value="Accounts Administrator"/>
                    <xsd:enumeration value="Sales Administrator"/>
                    <xsd:enumeration value="Sales Support"/>
                    <xsd:enumeration value="Reception"/>
                    <xsd:enumeration value="Marketing"/>
                    <xsd:enumeration value="IT Manager"/>
                    <xsd:enumeration value="SD Manager"/>
                    <xsd:enumeration value="HR"/>
                    <xsd:enumeration value="BD Manager"/>
                    <xsd:enumeration value="Managing Director"/>
                    <xsd:enumeration value="Maintenance Engineer"/>
                  </xsd:restriction>
                </xsd:simpleType>
              </xsd:element>
            </xsd:sequence>
          </xsd:extension>
        </xsd:complexContent>
      </xsd:complexType>
    </xsd:element>
    <xsd:element name="Classification" ma:index="4" nillable="true" ma:displayName="Classification" ma:default="Not Yet Classified" ma:internalName="Classification">
      <xsd:complexType>
        <xsd:complexContent>
          <xsd:extension base="dms:MultiChoice">
            <xsd:sequence>
              <xsd:element name="Value" maxOccurs="unbounded" minOccurs="0" nillable="true">
                <xsd:simpleType>
                  <xsd:restriction base="dms:Choice">
                    <xsd:enumeration value="Service: Advisory / vCIO"/>
                    <xsd:enumeration value="Service: Cloud"/>
                    <xsd:enumeration value="Service: Cyber Security"/>
                    <xsd:enumeration value="Service: IT Management"/>
                    <xsd:enumeration value="Service: Projects"/>
                    <xsd:enumeration value="Service: Support"/>
                    <xsd:enumeration value="Tech: Applications"/>
                    <xsd:enumeration value="Tech: Backups"/>
                    <xsd:enumeration value="Tech: Email"/>
                    <xsd:enumeration value="Tech: Hosted Services"/>
                    <xsd:enumeration value="Tech: Identity &amp; Access"/>
                    <xsd:enumeration value="Tech: Networking"/>
                    <xsd:enumeration value="Tech: Physical Environment"/>
                    <xsd:enumeration value="Tech: Protection"/>
                    <xsd:enumeration value="Tech: Standard Stack"/>
                    <xsd:enumeration value="Tech: Supporting Infrastructure"/>
                    <xsd:enumeration value="Tech: Supporting Services"/>
                    <xsd:enumeration value="Tech: User Devices"/>
                    <xsd:enumeration value="Tech Panel: Approved"/>
                    <xsd:enumeration value="Tech Panel: Not Approved"/>
                    <xsd:enumeration value="Marketing: Branding"/>
                    <xsd:enumeration value="Marketing: Brochures"/>
                    <xsd:enumeration value="Marketing: Case Studies"/>
                    <xsd:enumeration value="Marketing: Design Files"/>
                    <xsd:enumeration value="Marketing: Logos"/>
                    <xsd:enumeration value="Marketing: Templates"/>
                    <xsd:enumeration value="Marketing: Samples"/>
                    <xsd:enumeration value="BS: Admin"/>
                    <xsd:enumeration value="BS: Accounts"/>
                    <xsd:enumeration value="BS: HR"/>
                    <xsd:enumeration value="BS: SD"/>
                    <xsd:enumeration value="HR: TMB"/>
                    <xsd:enumeration value="HR: NCRIP"/>
                    <xsd:enumeration value="HR: EAP"/>
                    <xsd:enumeration value="HR: RACV"/>
                    <xsd:enumeration value="Sales: BD"/>
                    <xsd:enumeration value="Sales: SA"/>
                    <xsd:enumeration value="Not Yet Classified"/>
                    <xsd:enumeration value="N/A"/>
                  </xsd:restriction>
                </xsd:simpleType>
              </xsd:element>
            </xsd:sequence>
          </xsd:extension>
        </xsd:complexContent>
      </xsd:complexType>
    </xsd:element>
    <xsd:element name="Owner" ma:index="5" ma:displayName="Last Reviewer" ma:description="Document 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ast_x0020_Review_x0020_Date" ma:index="6" ma:displayName="Last Review Date" ma:description="Used to track the last time the document was reviewed by owner" ma:format="DateTime" ma:internalName="Last_x0020_Review_x0020_Dat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CriticalProcess" ma:index="25" nillable="true" ma:displayName="Critical Process" ma:default="0" ma:format="Dropdown" ma:internalName="CriticalProcess">
      <xsd:simpleType>
        <xsd:restriction base="dms:Boolean"/>
      </xsd:simpleType>
    </xsd:element>
    <xsd:element name="Access_x0020_Restrictions" ma:index="26" nillable="true" ma:displayName="Access Restrictions" ma:description="Restricts access to the managed document to the specified audiences" ma:format="Dropdown" ma:internalName="Access_x0020_Restrictions">
      <xsd:simpleType>
        <xsd:restriction base="dms:Choice">
          <xsd:enumeration value="Managers"/>
        </xsd:restriction>
      </xsd:simpleType>
    </xsd:element>
    <xsd:element name="c9473cc9375949cb97acee0662201c9b" ma:index="28" nillable="true" ma:taxonomy="true" ma:internalName="c9473cc9375949cb97acee0662201c9b" ma:taxonomyFieldName="Authorised_x0020_Approvers" ma:displayName="Authorised Approvers" ma:readOnly="false" ma:default="" ma:fieldId="{c9473cc9-3759-49cb-97ac-ee0662201c9b}" ma:sspId="beae13fd-05cb-4002-8385-0aa335cada6e" ma:termSetId="28e3bec3-3826-4b87-8122-c1a0d863e25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6b71bf-91d3-48f0-a140-c5c455498f6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bbf03c26-cc38-4799-b594-6a5ee254f155}" ma:internalName="TaxCatchAll" ma:showField="CatchAllData" ma:web="a56b71bf-91d3-48f0-a140-c5c455498f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cess_x0020_Restrictions xmlns="a5c5135a-67c6-49fa-bfe6-de5dcb8eb656" xsi:nil="true"/>
    <CriticalProcess xmlns="a5c5135a-67c6-49fa-bfe6-de5dcb8eb656">false</CriticalProcess>
    <Classification xmlns="a5c5135a-67c6-49fa-bfe6-de5dcb8eb656">
      <Value>BS: Accounts</Value>
    </Classification>
    <Owner xmlns="a5c5135a-67c6-49fa-bfe6-de5dcb8eb656">
      <UserInfo>
        <DisplayName>Neale Williams</DisplayName>
        <AccountId>53</AccountId>
        <AccountType/>
      </UserInfo>
    </Owner>
    <c9473cc9375949cb97acee0662201c9b xmlns="a5c5135a-67c6-49fa-bfe6-de5dcb8eb656">
      <Terms xmlns="http://schemas.microsoft.com/office/infopath/2007/PartnerControls"/>
    </c9473cc9375949cb97acee0662201c9b>
    <Last_x0020_Review_x0020_Date xmlns="a5c5135a-67c6-49fa-bfe6-de5dcb8eb656">2025-12-15T16:00:00+00:00</Last_x0020_Review_x0020_Date>
    <Document_x0020_Type xmlns="a5c5135a-67c6-49fa-bfe6-de5dcb8eb656">Policy</Document_x0020_Type>
    <Apples_x0020_to_x0020_Job_x0020_Role xmlns="a5c5135a-67c6-49fa-bfe6-de5dcb8eb656">
      <Value>All Job Roles</Value>
    </Apples_x0020_to_x0020_Job_x0020_Role>
    <TaxCatchAll xmlns="a56b71bf-91d3-48f0-a140-c5c455498f6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730F5C-B334-4DCE-8D8E-726C67E6AF4F}">
  <ds:schemaRefs>
    <ds:schemaRef ds:uri="http://schemas.openxmlformats.org/officeDocument/2006/bibliography"/>
  </ds:schemaRefs>
</ds:datastoreItem>
</file>

<file path=customXml/itemProps2.xml><?xml version="1.0" encoding="utf-8"?>
<ds:datastoreItem xmlns:ds="http://schemas.openxmlformats.org/officeDocument/2006/customXml" ds:itemID="{73FF0B86-B76E-4ED1-BB18-F20E53FF5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5135a-67c6-49fa-bfe6-de5dcb8eb656"/>
    <ds:schemaRef ds:uri="a56b71bf-91d3-48f0-a140-c5c455498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35AFE9-2BB1-4B97-A512-92A7E9E758FA}">
  <ds:schemaRefs>
    <ds:schemaRef ds:uri="http://schemas.microsoft.com/office/2006/metadata/properties"/>
    <ds:schemaRef ds:uri="http://schemas.microsoft.com/office/infopath/2007/PartnerControls"/>
    <ds:schemaRef ds:uri="a5c5135a-67c6-49fa-bfe6-de5dcb8eb656"/>
    <ds:schemaRef ds:uri="a56b71bf-91d3-48f0-a140-c5c455498f6f"/>
  </ds:schemaRefs>
</ds:datastoreItem>
</file>

<file path=customXml/itemProps4.xml><?xml version="1.0" encoding="utf-8"?>
<ds:datastoreItem xmlns:ds="http://schemas.openxmlformats.org/officeDocument/2006/customXml" ds:itemID="{93336FF8-9680-4EBC-B8AD-34F80CCB36FA}">
  <ds:schemaRefs>
    <ds:schemaRef ds:uri="http://schemas.microsoft.com/sharepoint/v3/contenttype/forms"/>
  </ds:schemaRefs>
</ds:datastoreItem>
</file>

<file path=docMetadata/LabelInfo.xml><?xml version="1.0" encoding="utf-8"?>
<clbl:labelList xmlns:clbl="http://schemas.microsoft.com/office/2020/mipLabelMetadata">
  <clbl:label id="{7d6f619d-97ae-456d-9a36-10abe220474a}" enabled="1" method="Privileged" siteId="{79dd9417-e9b2-446a-8980-c1653e22a59d}"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8</Pages>
  <Words>2175</Words>
  <Characters>12401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Payment Assistance Policy</vt:lpstr>
    </vt:vector>
  </TitlesOfParts>
  <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Assistance Policy</dc:title>
  <dc:subject/>
  <dc:creator>Neale Williams</dc:creator>
  <cp:keywords/>
  <dc:description/>
  <cp:lastModifiedBy>Iain Yu</cp:lastModifiedBy>
  <cp:revision>7</cp:revision>
  <dcterms:created xsi:type="dcterms:W3CDTF">2025-12-19T05:29:00Z</dcterms:created>
  <dcterms:modified xsi:type="dcterms:W3CDTF">2025-12-23T02:44:00Z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sed Approvers">
    <vt:lpwstr/>
  </property>
  <property fmtid="{D5CDD505-2E9C-101B-9397-08002B2CF9AE}" pid="3" name="Authorised_x0020_Approvers">
    <vt:lpwstr/>
  </property>
  <property fmtid="{D5CDD505-2E9C-101B-9397-08002B2CF9AE}" pid="4" name="ContentTypeId">
    <vt:lpwstr>0x0101008DD540807B2A744CBFF4EB83DF178FE0</vt:lpwstr>
  </property>
  <property fmtid="{D5CDD505-2E9C-101B-9397-08002B2CF9AE}" pid="5" name="docLang">
    <vt:lpwstr>en</vt:lpwstr>
  </property>
</Properties>
</file>